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33A9F" w14:textId="3BD49490" w:rsidR="00AC1D96" w:rsidRPr="006645FD" w:rsidRDefault="00582537" w:rsidP="00582537">
      <w:pPr>
        <w:spacing w:line="400" w:lineRule="exact"/>
        <w:ind w:left="-2268"/>
        <w:rPr>
          <w:rFonts w:ascii="Sul Sans" w:hAnsi="Sul Sans"/>
          <w:b/>
          <w:bCs/>
          <w:noProof/>
          <w:color w:val="0075CF"/>
          <w:spacing w:val="40"/>
          <w:sz w:val="40"/>
          <w:szCs w:val="40"/>
        </w:rPr>
      </w:pPr>
      <w:r w:rsidRPr="00B24BCC">
        <w:rPr>
          <w:noProof/>
        </w:rPr>
        <mc:AlternateContent>
          <mc:Choice Requires="wps">
            <w:drawing>
              <wp:anchor distT="0" distB="0" distL="114300" distR="114300" simplePos="0" relativeHeight="251658240" behindDoc="1" locked="0" layoutInCell="1" allowOverlap="1" wp14:anchorId="0F8788F2" wp14:editId="7C7E58A5">
                <wp:simplePos x="0" y="0"/>
                <wp:positionH relativeFrom="margin">
                  <wp:posOffset>2247900</wp:posOffset>
                </wp:positionH>
                <wp:positionV relativeFrom="page">
                  <wp:posOffset>889000</wp:posOffset>
                </wp:positionV>
                <wp:extent cx="2743200" cy="1203960"/>
                <wp:effectExtent l="0" t="0" r="0" b="1524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743200" cy="1203960"/>
                        </a:xfrm>
                        <a:prstGeom prst="rect">
                          <a:avLst/>
                        </a:prstGeom>
                        <a:noFill/>
                        <a:ln w="6350">
                          <a:noFill/>
                        </a:ln>
                      </wps:spPr>
                      <wps:txbx>
                        <w:txbxContent>
                          <w:p w14:paraId="2E65E59F" w14:textId="77777777" w:rsidR="00C80821" w:rsidRPr="005A3696" w:rsidRDefault="00C80821" w:rsidP="00582537">
                            <w:pPr>
                              <w:pStyle w:val="iffbody"/>
                              <w:jc w:val="right"/>
                            </w:pPr>
                            <w:r w:rsidRPr="005A3696">
                              <w:t>FOR IMMEDIATE RELEASE</w:t>
                            </w:r>
                          </w:p>
                          <w:p w14:paraId="1626C50E" w14:textId="77777777" w:rsidR="00C80821" w:rsidRPr="005A3696" w:rsidRDefault="00C80821" w:rsidP="00582537">
                            <w:pPr>
                              <w:pStyle w:val="iffbody"/>
                              <w:jc w:val="right"/>
                            </w:pPr>
                          </w:p>
                          <w:p w14:paraId="686257B7" w14:textId="77777777" w:rsidR="00C80821" w:rsidRPr="005A3696" w:rsidRDefault="00C80821" w:rsidP="00582537">
                            <w:pPr>
                              <w:pStyle w:val="iffbody"/>
                              <w:jc w:val="right"/>
                            </w:pPr>
                            <w:r w:rsidRPr="005A3696">
                              <w:t>Contact:</w:t>
                            </w:r>
                            <w:r w:rsidR="00747046">
                              <w:t xml:space="preserve"> </w:t>
                            </w:r>
                          </w:p>
                          <w:p w14:paraId="1FCBF913" w14:textId="18158E78" w:rsidR="00747046" w:rsidRDefault="00A84928" w:rsidP="00582537">
                            <w:pPr>
                              <w:spacing w:line="240" w:lineRule="exact"/>
                              <w:jc w:val="right"/>
                            </w:pPr>
                            <w:r w:rsidRPr="00A84928">
                              <w:t xml:space="preserve">Francis Stalder </w:t>
                            </w:r>
                          </w:p>
                          <w:p w14:paraId="6C925449" w14:textId="7D328BC5" w:rsidR="00A07464" w:rsidRPr="00A07464" w:rsidRDefault="00A07464" w:rsidP="00582537">
                            <w:pPr>
                              <w:spacing w:line="240" w:lineRule="exact"/>
                              <w:jc w:val="right"/>
                              <w:rPr>
                                <w:rFonts w:eastAsia="Arial"/>
                              </w:rPr>
                            </w:pPr>
                            <w:r w:rsidRPr="00A07464">
                              <w:rPr>
                                <w:rFonts w:eastAsia="Arial"/>
                              </w:rPr>
                              <w:t>Go to Market Communication Leader</w:t>
                            </w:r>
                          </w:p>
                          <w:p w14:paraId="0E074346" w14:textId="5C5431CA" w:rsidR="00706920" w:rsidRPr="00A84928" w:rsidRDefault="00000000" w:rsidP="00582537">
                            <w:pPr>
                              <w:spacing w:line="240" w:lineRule="exact"/>
                              <w:jc w:val="right"/>
                              <w:rPr>
                                <w:rFonts w:eastAsia="Arial"/>
                              </w:rPr>
                            </w:pPr>
                            <w:hyperlink r:id="rId11" w:history="1">
                              <w:r w:rsidR="007B5FA7">
                                <w:rPr>
                                  <w:rStyle w:val="Hyperlink"/>
                                  <w:color w:val="000000"/>
                                  <w:bdr w:val="none" w:sz="0" w:space="0" w:color="auto" w:frame="1"/>
                                </w:rPr>
                                <w:t>+31 6 30 96 58 52</w:t>
                              </w:r>
                            </w:hyperlink>
                          </w:p>
                          <w:tbl>
                            <w:tblPr>
                              <w:tblW w:w="0" w:type="auto"/>
                              <w:shd w:val="clear" w:color="auto" w:fill="FFFFFF"/>
                              <w:tblCellMar>
                                <w:left w:w="0" w:type="dxa"/>
                                <w:right w:w="0" w:type="dxa"/>
                              </w:tblCellMar>
                              <w:tblLook w:val="04A0" w:firstRow="1" w:lastRow="0" w:firstColumn="1" w:lastColumn="0" w:noHBand="0" w:noVBand="1"/>
                            </w:tblPr>
                            <w:tblGrid>
                              <w:gridCol w:w="1894"/>
                              <w:gridCol w:w="534"/>
                              <w:gridCol w:w="1894"/>
                            </w:tblGrid>
                            <w:tr w:rsidR="00747046" w:rsidRPr="00A84928" w14:paraId="614602A0" w14:textId="77777777" w:rsidTr="00582537">
                              <w:trPr>
                                <w:gridBefore w:val="2"/>
                                <w:wBefore w:w="2428" w:type="dxa"/>
                              </w:trPr>
                              <w:tc>
                                <w:tcPr>
                                  <w:tcW w:w="1894" w:type="dxa"/>
                                  <w:shd w:val="clear" w:color="auto" w:fill="FFFFFF"/>
                                  <w:tcMar>
                                    <w:top w:w="0" w:type="dxa"/>
                                    <w:left w:w="0" w:type="dxa"/>
                                    <w:bottom w:w="225" w:type="dxa"/>
                                    <w:right w:w="0" w:type="dxa"/>
                                  </w:tcMar>
                                  <w:vAlign w:val="center"/>
                                  <w:hideMark/>
                                </w:tcPr>
                                <w:p w14:paraId="71D1144C" w14:textId="15FCA2BC" w:rsidR="00A84928" w:rsidRDefault="00582537" w:rsidP="00582537">
                                  <w:pPr>
                                    <w:spacing w:line="240" w:lineRule="exact"/>
                                    <w:jc w:val="right"/>
                                  </w:pPr>
                                  <w:hyperlink r:id="rId12" w:history="1">
                                    <w:r w:rsidRPr="007F5895">
                                      <w:rPr>
                                        <w:rStyle w:val="Hyperlink"/>
                                      </w:rPr>
                                      <w:t>Francis.stalder@iff.com</w:t>
                                    </w:r>
                                  </w:hyperlink>
                                </w:p>
                                <w:p w14:paraId="6F1F0F76" w14:textId="5122712C" w:rsidR="00747046" w:rsidRPr="00A84928" w:rsidRDefault="00747046" w:rsidP="00582537">
                                  <w:pPr>
                                    <w:spacing w:line="240" w:lineRule="exact"/>
                                    <w:jc w:val="right"/>
                                    <w:rPr>
                                      <w:rFonts w:eastAsia="Arial"/>
                                    </w:rPr>
                                  </w:pPr>
                                </w:p>
                                <w:p w14:paraId="15A11F9A" w14:textId="7FFB0E83" w:rsidR="00747046" w:rsidRPr="00A84928" w:rsidRDefault="00747046" w:rsidP="00582537">
                                  <w:pPr>
                                    <w:spacing w:line="240" w:lineRule="exact"/>
                                    <w:jc w:val="right"/>
                                    <w:rPr>
                                      <w:rFonts w:eastAsia="Arial"/>
                                    </w:rPr>
                                  </w:pPr>
                                </w:p>
                              </w:tc>
                            </w:tr>
                            <w:tr w:rsidR="00582537" w:rsidRPr="00A84928" w14:paraId="44917E85" w14:textId="77777777" w:rsidTr="00582537">
                              <w:trPr>
                                <w:gridAfter w:val="2"/>
                                <w:wAfter w:w="2428" w:type="dxa"/>
                              </w:trPr>
                              <w:tc>
                                <w:tcPr>
                                  <w:tcW w:w="1894" w:type="dxa"/>
                                  <w:shd w:val="clear" w:color="auto" w:fill="FFFFFF"/>
                                  <w:tcMar>
                                    <w:top w:w="0" w:type="dxa"/>
                                    <w:left w:w="0" w:type="dxa"/>
                                    <w:bottom w:w="225" w:type="dxa"/>
                                    <w:right w:w="0" w:type="dxa"/>
                                  </w:tcMar>
                                  <w:vAlign w:val="center"/>
                                </w:tcPr>
                                <w:p w14:paraId="409C3B08" w14:textId="77777777" w:rsidR="00582537" w:rsidRDefault="00582537" w:rsidP="00582537">
                                  <w:pPr>
                                    <w:spacing w:line="240" w:lineRule="exact"/>
                                    <w:jc w:val="right"/>
                                  </w:pPr>
                                </w:p>
                              </w:tc>
                            </w:tr>
                          </w:tbl>
                          <w:p w14:paraId="55DFB05B" w14:textId="77777777" w:rsidR="003E0206" w:rsidRDefault="003E0206" w:rsidP="00747046">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788F2" id="_x0000_t202" coordsize="21600,21600" o:spt="202" path="m,l,21600r21600,l21600,xe">
                <v:stroke joinstyle="miter"/>
                <v:path gradientshapeok="t" o:connecttype="rect"/>
              </v:shapetype>
              <v:shape id="Text Box 2" o:spid="_x0000_s1026" type="#_x0000_t202" style="position:absolute;left:0;text-align:left;margin-left:177pt;margin-top:70pt;width:3in;height:9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" filled="f" stroked="f" strokeweight=".5pt">
                <o:lock v:ext="edit" aspectratio="t"/>
                <v:textbox inset="0,0,0,0">
                  <w:txbxContent>
                    <w:p w14:paraId="2E65E59F" w14:textId="77777777" w:rsidR="00C80821" w:rsidRPr="005A3696" w:rsidRDefault="00C80821" w:rsidP="00582537">
                      <w:pPr>
                        <w:pStyle w:val="iffbody"/>
                        <w:jc w:val="right"/>
                      </w:pPr>
                      <w:r w:rsidRPr="005A3696">
                        <w:t>FOR IMMEDIATE RELEASE</w:t>
                      </w:r>
                    </w:p>
                    <w:p w14:paraId="1626C50E" w14:textId="77777777" w:rsidR="00C80821" w:rsidRPr="005A3696" w:rsidRDefault="00C80821" w:rsidP="00582537">
                      <w:pPr>
                        <w:pStyle w:val="iffbody"/>
                        <w:jc w:val="right"/>
                      </w:pPr>
                    </w:p>
                    <w:p w14:paraId="686257B7" w14:textId="77777777" w:rsidR="00C80821" w:rsidRPr="005A3696" w:rsidRDefault="00C80821" w:rsidP="00582537">
                      <w:pPr>
                        <w:pStyle w:val="iffbody"/>
                        <w:jc w:val="right"/>
                      </w:pPr>
                      <w:r w:rsidRPr="005A3696">
                        <w:t>Contact:</w:t>
                      </w:r>
                      <w:r w:rsidR="00747046">
                        <w:t xml:space="preserve"> </w:t>
                      </w:r>
                    </w:p>
                    <w:p w14:paraId="1FCBF913" w14:textId="18158E78" w:rsidR="00747046" w:rsidRDefault="00A84928" w:rsidP="00582537">
                      <w:pPr>
                        <w:spacing w:line="240" w:lineRule="exact"/>
                        <w:jc w:val="right"/>
                      </w:pPr>
                      <w:r w:rsidRPr="00A84928">
                        <w:t xml:space="preserve">Francis Stalder </w:t>
                      </w:r>
                    </w:p>
                    <w:p w14:paraId="6C925449" w14:textId="7D328BC5" w:rsidR="00A07464" w:rsidRPr="00A07464" w:rsidRDefault="00A07464" w:rsidP="00582537">
                      <w:pPr>
                        <w:spacing w:line="240" w:lineRule="exact"/>
                        <w:jc w:val="right"/>
                        <w:rPr>
                          <w:rFonts w:eastAsia="Arial"/>
                        </w:rPr>
                      </w:pPr>
                      <w:r w:rsidRPr="00A07464">
                        <w:rPr>
                          <w:rFonts w:eastAsia="Arial"/>
                        </w:rPr>
                        <w:t>Go to Market Communication Leader</w:t>
                      </w:r>
                    </w:p>
                    <w:p w14:paraId="0E074346" w14:textId="5C5431CA" w:rsidR="00706920" w:rsidRPr="00A84928" w:rsidRDefault="00000000" w:rsidP="00582537">
                      <w:pPr>
                        <w:spacing w:line="240" w:lineRule="exact"/>
                        <w:jc w:val="right"/>
                        <w:rPr>
                          <w:rFonts w:eastAsia="Arial"/>
                        </w:rPr>
                      </w:pPr>
                      <w:hyperlink r:id="rId13" w:history="1">
                        <w:r w:rsidR="007B5FA7">
                          <w:rPr>
                            <w:rStyle w:val="Hyperlink"/>
                            <w:color w:val="000000"/>
                            <w:bdr w:val="none" w:sz="0" w:space="0" w:color="auto" w:frame="1"/>
                          </w:rPr>
                          <w:t>+31 6 30 96 58 52</w:t>
                        </w:r>
                      </w:hyperlink>
                    </w:p>
                    <w:tbl>
                      <w:tblPr>
                        <w:tblW w:w="0" w:type="auto"/>
                        <w:shd w:val="clear" w:color="auto" w:fill="FFFFFF"/>
                        <w:tblCellMar>
                          <w:left w:w="0" w:type="dxa"/>
                          <w:right w:w="0" w:type="dxa"/>
                        </w:tblCellMar>
                        <w:tblLook w:val="04A0" w:firstRow="1" w:lastRow="0" w:firstColumn="1" w:lastColumn="0" w:noHBand="0" w:noVBand="1"/>
                      </w:tblPr>
                      <w:tblGrid>
                        <w:gridCol w:w="1894"/>
                        <w:gridCol w:w="534"/>
                        <w:gridCol w:w="1894"/>
                      </w:tblGrid>
                      <w:tr w:rsidR="00747046" w:rsidRPr="00A84928" w14:paraId="614602A0" w14:textId="77777777" w:rsidTr="00582537">
                        <w:trPr>
                          <w:gridBefore w:val="2"/>
                          <w:wBefore w:w="2428" w:type="dxa"/>
                        </w:trPr>
                        <w:tc>
                          <w:tcPr>
                            <w:tcW w:w="1894" w:type="dxa"/>
                            <w:shd w:val="clear" w:color="auto" w:fill="FFFFFF"/>
                            <w:tcMar>
                              <w:top w:w="0" w:type="dxa"/>
                              <w:left w:w="0" w:type="dxa"/>
                              <w:bottom w:w="225" w:type="dxa"/>
                              <w:right w:w="0" w:type="dxa"/>
                            </w:tcMar>
                            <w:vAlign w:val="center"/>
                            <w:hideMark/>
                          </w:tcPr>
                          <w:p w14:paraId="71D1144C" w14:textId="15FCA2BC" w:rsidR="00A84928" w:rsidRDefault="00582537" w:rsidP="00582537">
                            <w:pPr>
                              <w:spacing w:line="240" w:lineRule="exact"/>
                              <w:jc w:val="right"/>
                            </w:pPr>
                            <w:hyperlink r:id="rId14" w:history="1">
                              <w:r w:rsidRPr="007F5895">
                                <w:rPr>
                                  <w:rStyle w:val="Hyperlink"/>
                                </w:rPr>
                                <w:t>Francis.stalder@iff.com</w:t>
                              </w:r>
                            </w:hyperlink>
                          </w:p>
                          <w:p w14:paraId="6F1F0F76" w14:textId="5122712C" w:rsidR="00747046" w:rsidRPr="00A84928" w:rsidRDefault="00747046" w:rsidP="00582537">
                            <w:pPr>
                              <w:spacing w:line="240" w:lineRule="exact"/>
                              <w:jc w:val="right"/>
                              <w:rPr>
                                <w:rFonts w:eastAsia="Arial"/>
                              </w:rPr>
                            </w:pPr>
                          </w:p>
                          <w:p w14:paraId="15A11F9A" w14:textId="7FFB0E83" w:rsidR="00747046" w:rsidRPr="00A84928" w:rsidRDefault="00747046" w:rsidP="00582537">
                            <w:pPr>
                              <w:spacing w:line="240" w:lineRule="exact"/>
                              <w:jc w:val="right"/>
                              <w:rPr>
                                <w:rFonts w:eastAsia="Arial"/>
                              </w:rPr>
                            </w:pPr>
                          </w:p>
                        </w:tc>
                      </w:tr>
                      <w:tr w:rsidR="00582537" w:rsidRPr="00A84928" w14:paraId="44917E85" w14:textId="77777777" w:rsidTr="00582537">
                        <w:trPr>
                          <w:gridAfter w:val="2"/>
                          <w:wAfter w:w="2428" w:type="dxa"/>
                        </w:trPr>
                        <w:tc>
                          <w:tcPr>
                            <w:tcW w:w="1894" w:type="dxa"/>
                            <w:shd w:val="clear" w:color="auto" w:fill="FFFFFF"/>
                            <w:tcMar>
                              <w:top w:w="0" w:type="dxa"/>
                              <w:left w:w="0" w:type="dxa"/>
                              <w:bottom w:w="225" w:type="dxa"/>
                              <w:right w:w="0" w:type="dxa"/>
                            </w:tcMar>
                            <w:vAlign w:val="center"/>
                          </w:tcPr>
                          <w:p w14:paraId="409C3B08" w14:textId="77777777" w:rsidR="00582537" w:rsidRDefault="00582537" w:rsidP="00582537">
                            <w:pPr>
                              <w:spacing w:line="240" w:lineRule="exact"/>
                              <w:jc w:val="right"/>
                            </w:pPr>
                          </w:p>
                        </w:tc>
                      </w:tr>
                    </w:tbl>
                    <w:p w14:paraId="55DFB05B" w14:textId="77777777" w:rsidR="003E0206" w:rsidRDefault="003E0206" w:rsidP="00747046">
                      <w:pPr>
                        <w:spacing w:line="240" w:lineRule="exact"/>
                      </w:pPr>
                    </w:p>
                  </w:txbxContent>
                </v:textbox>
                <w10:wrap anchorx="margin" anchory="page"/>
              </v:shape>
            </w:pict>
          </mc:Fallback>
        </mc:AlternateContent>
      </w:r>
      <w:r w:rsidR="00AC1D96" w:rsidRPr="006645FD">
        <w:rPr>
          <w:rFonts w:ascii="Sul Sans" w:hAnsi="Sul Sans"/>
          <w:b/>
          <w:bCs/>
          <w:noProof/>
          <w:color w:val="0075CF"/>
          <w:spacing w:val="40"/>
          <w:sz w:val="40"/>
          <w:szCs w:val="40"/>
        </w:rPr>
        <w:t>TRADE RELEASE</w:t>
      </w:r>
    </w:p>
    <w:p w14:paraId="2ADCC67F" w14:textId="0123EFF1" w:rsidR="006512B8" w:rsidRDefault="006512B8" w:rsidP="00582537">
      <w:pPr>
        <w:ind w:left="-2268"/>
        <w:rPr>
          <w:b/>
          <w:bCs/>
          <w:noProof/>
          <w:sz w:val="24"/>
          <w:szCs w:val="24"/>
        </w:rPr>
      </w:pPr>
    </w:p>
    <w:p w14:paraId="72B7C82E" w14:textId="77777777" w:rsidR="006512B8" w:rsidRDefault="006512B8" w:rsidP="00582537">
      <w:pPr>
        <w:ind w:left="-2268"/>
        <w:rPr>
          <w:b/>
          <w:bCs/>
          <w:noProof/>
          <w:sz w:val="24"/>
          <w:szCs w:val="24"/>
        </w:rPr>
      </w:pPr>
    </w:p>
    <w:p w14:paraId="013C89AA" w14:textId="1A7D713D" w:rsidR="00BC361A" w:rsidRDefault="00E166DC" w:rsidP="00582537">
      <w:pPr>
        <w:pBdr>
          <w:top w:val="nil"/>
          <w:left w:val="nil"/>
          <w:bottom w:val="nil"/>
          <w:right w:val="nil"/>
          <w:between w:val="nil"/>
        </w:pBdr>
        <w:spacing w:line="240" w:lineRule="auto"/>
        <w:ind w:left="-2268"/>
        <w:rPr>
          <w:b/>
          <w:bCs/>
          <w:color w:val="000000"/>
          <w:sz w:val="24"/>
          <w:szCs w:val="24"/>
          <w:bdr w:val="nil"/>
        </w:rPr>
      </w:pPr>
      <w:r>
        <w:rPr>
          <w:b/>
          <w:bCs/>
          <w:color w:val="000000"/>
          <w:sz w:val="24"/>
          <w:szCs w:val="24"/>
          <w:bdr w:val="nil"/>
        </w:rPr>
        <w:t xml:space="preserve">IFF </w:t>
      </w:r>
      <w:r w:rsidR="00302739">
        <w:rPr>
          <w:b/>
          <w:bCs/>
          <w:color w:val="000000"/>
          <w:sz w:val="24"/>
          <w:szCs w:val="24"/>
          <w:bdr w:val="nil"/>
        </w:rPr>
        <w:t xml:space="preserve">Expands </w:t>
      </w:r>
      <w:r w:rsidR="00C833D9">
        <w:rPr>
          <w:b/>
          <w:bCs/>
          <w:color w:val="000000"/>
          <w:sz w:val="24"/>
          <w:szCs w:val="24"/>
          <w:bdr w:val="nil"/>
        </w:rPr>
        <w:t>Europe</w:t>
      </w:r>
      <w:r>
        <w:rPr>
          <w:b/>
          <w:bCs/>
          <w:color w:val="000000"/>
          <w:sz w:val="24"/>
          <w:szCs w:val="24"/>
          <w:bdr w:val="nil"/>
        </w:rPr>
        <w:t xml:space="preserve"> Innovation</w:t>
      </w:r>
      <w:r w:rsidR="00511695">
        <w:rPr>
          <w:b/>
          <w:bCs/>
          <w:color w:val="000000"/>
          <w:sz w:val="24"/>
          <w:szCs w:val="24"/>
          <w:bdr w:val="nil"/>
        </w:rPr>
        <w:t xml:space="preserve"> </w:t>
      </w:r>
      <w:r w:rsidR="00302739">
        <w:rPr>
          <w:b/>
          <w:bCs/>
          <w:color w:val="000000"/>
          <w:sz w:val="24"/>
          <w:szCs w:val="24"/>
          <w:bdr w:val="nil"/>
        </w:rPr>
        <w:t>Hub with New Flavor</w:t>
      </w:r>
      <w:r w:rsidR="00BC370F">
        <w:rPr>
          <w:b/>
          <w:bCs/>
          <w:color w:val="000000"/>
          <w:sz w:val="24"/>
          <w:szCs w:val="24"/>
          <w:bdr w:val="nil"/>
        </w:rPr>
        <w:t xml:space="preserve"> Creation</w:t>
      </w:r>
      <w:r w:rsidR="00302739">
        <w:rPr>
          <w:b/>
          <w:bCs/>
          <w:color w:val="000000"/>
          <w:sz w:val="24"/>
          <w:szCs w:val="24"/>
          <w:bdr w:val="nil"/>
        </w:rPr>
        <w:t xml:space="preserve"> Lab</w:t>
      </w:r>
      <w:r w:rsidR="002936F6">
        <w:rPr>
          <w:b/>
          <w:bCs/>
          <w:color w:val="000000"/>
          <w:sz w:val="24"/>
          <w:szCs w:val="24"/>
          <w:bdr w:val="nil"/>
        </w:rPr>
        <w:t>s</w:t>
      </w:r>
    </w:p>
    <w:p w14:paraId="6E808DFB" w14:textId="61CB9BF6" w:rsidR="00E16567" w:rsidRDefault="00E16567" w:rsidP="00582537">
      <w:pPr>
        <w:pStyle w:val="iffbody"/>
        <w:ind w:left="-2268"/>
        <w:rPr>
          <w:i/>
          <w:iCs/>
          <w:color w:val="000000"/>
          <w:sz w:val="20"/>
          <w:szCs w:val="20"/>
          <w:bdr w:val="nil"/>
        </w:rPr>
      </w:pPr>
      <w:r w:rsidRPr="00E16567">
        <w:rPr>
          <w:i/>
          <w:iCs/>
          <w:color w:val="000000"/>
          <w:sz w:val="20"/>
          <w:szCs w:val="20"/>
          <w:bdr w:val="nil"/>
        </w:rPr>
        <w:t>Expert flavorists will</w:t>
      </w:r>
      <w:r w:rsidR="003F5587">
        <w:rPr>
          <w:i/>
          <w:iCs/>
          <w:color w:val="000000"/>
          <w:sz w:val="20"/>
          <w:szCs w:val="20"/>
          <w:bdr w:val="nil"/>
        </w:rPr>
        <w:t xml:space="preserve"> </w:t>
      </w:r>
      <w:r w:rsidR="003F5587" w:rsidRPr="00E16567">
        <w:rPr>
          <w:i/>
          <w:iCs/>
          <w:color w:val="000000"/>
          <w:sz w:val="20"/>
          <w:szCs w:val="20"/>
          <w:bdr w:val="nil"/>
        </w:rPr>
        <w:t>enhanc</w:t>
      </w:r>
      <w:r w:rsidR="003F5587">
        <w:rPr>
          <w:i/>
          <w:iCs/>
          <w:color w:val="000000"/>
          <w:sz w:val="20"/>
          <w:szCs w:val="20"/>
          <w:bdr w:val="nil"/>
        </w:rPr>
        <w:t>e</w:t>
      </w:r>
      <w:r w:rsidR="003F5587" w:rsidRPr="00E16567">
        <w:rPr>
          <w:i/>
          <w:iCs/>
          <w:color w:val="000000"/>
          <w:sz w:val="20"/>
          <w:szCs w:val="20"/>
          <w:bdr w:val="nil"/>
        </w:rPr>
        <w:t xml:space="preserve"> sweet and culinary </w:t>
      </w:r>
      <w:r w:rsidR="00260CAF">
        <w:rPr>
          <w:i/>
          <w:iCs/>
          <w:color w:val="000000"/>
          <w:sz w:val="20"/>
          <w:szCs w:val="20"/>
          <w:bdr w:val="nil"/>
        </w:rPr>
        <w:t>capabilities with</w:t>
      </w:r>
      <w:r w:rsidRPr="00E16567">
        <w:rPr>
          <w:i/>
          <w:iCs/>
          <w:color w:val="000000"/>
          <w:sz w:val="20"/>
          <w:szCs w:val="20"/>
          <w:bdr w:val="nil"/>
        </w:rPr>
        <w:t xml:space="preserve"> cutting-edge modulation technologies</w:t>
      </w:r>
    </w:p>
    <w:p w14:paraId="71936A93" w14:textId="27D1EF43" w:rsidR="00E16567" w:rsidRDefault="00E16567" w:rsidP="00582537">
      <w:pPr>
        <w:ind w:left="-2268"/>
        <w:rPr>
          <w:b/>
          <w:bCs/>
          <w:color w:val="000000"/>
          <w:bdr w:val="nil"/>
        </w:rPr>
      </w:pPr>
    </w:p>
    <w:p w14:paraId="265A110A" w14:textId="3917A814" w:rsidR="003B219D" w:rsidRDefault="00FC7D8B" w:rsidP="00582537">
      <w:pPr>
        <w:ind w:left="-2268"/>
        <w:rPr>
          <w:color w:val="000000"/>
          <w:bdr w:val="nil"/>
        </w:rPr>
      </w:pPr>
      <w:r>
        <w:rPr>
          <w:b/>
          <w:bCs/>
          <w:color w:val="000000"/>
          <w:bdr w:val="nil"/>
        </w:rPr>
        <w:t>BRABRAND</w:t>
      </w:r>
      <w:r w:rsidR="00302739">
        <w:rPr>
          <w:b/>
          <w:bCs/>
          <w:color w:val="000000"/>
          <w:bdr w:val="nil"/>
        </w:rPr>
        <w:t xml:space="preserve">, </w:t>
      </w:r>
      <w:r>
        <w:rPr>
          <w:b/>
          <w:bCs/>
          <w:color w:val="000000"/>
          <w:bdr w:val="nil"/>
        </w:rPr>
        <w:t>D</w:t>
      </w:r>
      <w:r w:rsidR="00A07464">
        <w:rPr>
          <w:b/>
          <w:bCs/>
          <w:color w:val="000000"/>
          <w:bdr w:val="nil"/>
        </w:rPr>
        <w:t>enmark</w:t>
      </w:r>
      <w:r w:rsidR="00511695">
        <w:rPr>
          <w:b/>
          <w:bCs/>
          <w:color w:val="000000"/>
          <w:bdr w:val="nil"/>
        </w:rPr>
        <w:t xml:space="preserve"> – Mar</w:t>
      </w:r>
      <w:r w:rsidR="00E16567">
        <w:rPr>
          <w:b/>
          <w:bCs/>
          <w:color w:val="000000"/>
          <w:bdr w:val="nil"/>
        </w:rPr>
        <w:t>ch</w:t>
      </w:r>
      <w:r w:rsidR="00511695">
        <w:rPr>
          <w:b/>
          <w:bCs/>
          <w:color w:val="000000"/>
          <w:bdr w:val="nil"/>
        </w:rPr>
        <w:t xml:space="preserve"> 22,</w:t>
      </w:r>
      <w:r w:rsidR="00706920">
        <w:rPr>
          <w:b/>
          <w:bCs/>
          <w:color w:val="000000"/>
          <w:bdr w:val="nil"/>
        </w:rPr>
        <w:t xml:space="preserve"> </w:t>
      </w:r>
      <w:r w:rsidR="00511695">
        <w:rPr>
          <w:b/>
          <w:bCs/>
          <w:color w:val="000000"/>
          <w:bdr w:val="nil"/>
        </w:rPr>
        <w:t xml:space="preserve">2023 </w:t>
      </w:r>
      <w:r w:rsidR="002252DB">
        <w:rPr>
          <w:b/>
          <w:bCs/>
          <w:color w:val="000000"/>
          <w:bdr w:val="nil"/>
        </w:rPr>
        <w:t xml:space="preserve">- </w:t>
      </w:r>
      <w:r w:rsidR="002252DB" w:rsidRPr="00316FF6">
        <w:rPr>
          <w:color w:val="000000"/>
          <w:bdr w:val="nil"/>
        </w:rPr>
        <w:t>IFF</w:t>
      </w:r>
      <w:r w:rsidR="00511695" w:rsidRPr="002E76D4">
        <w:t xml:space="preserve"> (NYSE: IFF)</w:t>
      </w:r>
      <w:r w:rsidR="00511695">
        <w:t xml:space="preserve"> </w:t>
      </w:r>
      <w:r w:rsidR="00511695">
        <w:rPr>
          <w:color w:val="000000"/>
          <w:bdr w:val="nil"/>
        </w:rPr>
        <w:t xml:space="preserve">a global leader in solutions for food and beverages, health, biosciences, and scent </w:t>
      </w:r>
      <w:r w:rsidR="00D84C8E">
        <w:rPr>
          <w:color w:val="000000"/>
          <w:bdr w:val="nil"/>
        </w:rPr>
        <w:t>has</w:t>
      </w:r>
      <w:r w:rsidR="618731EE">
        <w:rPr>
          <w:color w:val="000000"/>
          <w:bdr w:val="nil"/>
        </w:rPr>
        <w:t xml:space="preserve"> </w:t>
      </w:r>
      <w:r w:rsidR="00D84C8E">
        <w:rPr>
          <w:color w:val="000000"/>
          <w:bdr w:val="nil"/>
        </w:rPr>
        <w:t xml:space="preserve">increased its innovation </w:t>
      </w:r>
      <w:r w:rsidR="0076276A">
        <w:rPr>
          <w:color w:val="000000"/>
          <w:bdr w:val="nil"/>
        </w:rPr>
        <w:t>capabilities</w:t>
      </w:r>
      <w:r w:rsidR="003B219D">
        <w:rPr>
          <w:color w:val="000000"/>
          <w:bdr w:val="nil"/>
        </w:rPr>
        <w:t xml:space="preserve"> </w:t>
      </w:r>
      <w:r w:rsidR="00D84C8E">
        <w:rPr>
          <w:color w:val="000000"/>
          <w:bdr w:val="nil"/>
        </w:rPr>
        <w:t>with two new</w:t>
      </w:r>
      <w:r w:rsidR="00604F23">
        <w:rPr>
          <w:color w:val="000000"/>
          <w:bdr w:val="nil"/>
        </w:rPr>
        <w:t xml:space="preserve"> </w:t>
      </w:r>
      <w:r w:rsidR="00706870">
        <w:rPr>
          <w:color w:val="000000"/>
          <w:bdr w:val="nil"/>
        </w:rPr>
        <w:t>state-of-the-art</w:t>
      </w:r>
      <w:r w:rsidR="00C833D9">
        <w:rPr>
          <w:color w:val="000000"/>
          <w:bdr w:val="nil"/>
        </w:rPr>
        <w:t xml:space="preserve"> flavor lab</w:t>
      </w:r>
      <w:r w:rsidR="00A32DCD">
        <w:rPr>
          <w:color w:val="000000"/>
          <w:bdr w:val="nil"/>
        </w:rPr>
        <w:t>s</w:t>
      </w:r>
      <w:r w:rsidR="00D84C8E">
        <w:rPr>
          <w:color w:val="000000"/>
          <w:bdr w:val="nil"/>
        </w:rPr>
        <w:t xml:space="preserve"> at its </w:t>
      </w:r>
      <w:r w:rsidR="0076276A">
        <w:rPr>
          <w:color w:val="000000"/>
          <w:bdr w:val="nil"/>
        </w:rPr>
        <w:t>facility</w:t>
      </w:r>
      <w:r w:rsidR="00D84C8E">
        <w:rPr>
          <w:color w:val="000000"/>
          <w:bdr w:val="nil"/>
        </w:rPr>
        <w:t xml:space="preserve"> </w:t>
      </w:r>
      <w:r w:rsidR="00E166DC">
        <w:rPr>
          <w:color w:val="000000"/>
          <w:bdr w:val="nil"/>
        </w:rPr>
        <w:t xml:space="preserve">in </w:t>
      </w:r>
      <w:r w:rsidR="003E6733">
        <w:rPr>
          <w:color w:val="000000"/>
          <w:bdr w:val="nil"/>
        </w:rPr>
        <w:t>Northern Europe.</w:t>
      </w:r>
      <w:r w:rsidR="00511695">
        <w:rPr>
          <w:color w:val="000000"/>
          <w:bdr w:val="nil"/>
        </w:rPr>
        <w:t xml:space="preserve"> </w:t>
      </w:r>
      <w:r w:rsidR="003B219D">
        <w:rPr>
          <w:color w:val="000000"/>
          <w:bdr w:val="nil"/>
        </w:rPr>
        <w:t>The</w:t>
      </w:r>
      <w:r w:rsidR="002252DB" w:rsidRPr="002252DB">
        <w:rPr>
          <w:color w:val="000000"/>
          <w:bdr w:val="nil"/>
        </w:rPr>
        <w:t xml:space="preserve"> </w:t>
      </w:r>
      <w:r w:rsidR="002252DB">
        <w:rPr>
          <w:color w:val="000000"/>
          <w:bdr w:val="nil"/>
        </w:rPr>
        <w:t>sweet and culinary flavor creation</w:t>
      </w:r>
      <w:r w:rsidR="003B219D">
        <w:rPr>
          <w:color w:val="000000"/>
          <w:bdr w:val="nil"/>
        </w:rPr>
        <w:t xml:space="preserve"> labs are the latest addition </w:t>
      </w:r>
      <w:r w:rsidR="002252DB">
        <w:rPr>
          <w:color w:val="000000"/>
          <w:bdr w:val="nil"/>
        </w:rPr>
        <w:t>to the company’s expansive campus</w:t>
      </w:r>
      <w:r w:rsidR="00796E7B">
        <w:rPr>
          <w:color w:val="000000"/>
          <w:bdr w:val="nil"/>
        </w:rPr>
        <w:t xml:space="preserve"> </w:t>
      </w:r>
      <w:r w:rsidR="002252DB">
        <w:rPr>
          <w:color w:val="000000"/>
          <w:bdr w:val="nil"/>
        </w:rPr>
        <w:t>that has been in operation since 1964, spanning more than 312,150 square feet</w:t>
      </w:r>
      <w:r w:rsidR="00511695">
        <w:rPr>
          <w:color w:val="000000"/>
          <w:bdr w:val="nil"/>
        </w:rPr>
        <w:t xml:space="preserve"> </w:t>
      </w:r>
      <w:r w:rsidR="00B64CF2">
        <w:rPr>
          <w:color w:val="000000"/>
          <w:bdr w:val="nil"/>
        </w:rPr>
        <w:t>in Brabrand,</w:t>
      </w:r>
      <w:r w:rsidR="003E6733">
        <w:rPr>
          <w:color w:val="000000"/>
          <w:bdr w:val="nil"/>
        </w:rPr>
        <w:t xml:space="preserve"> Denmark</w:t>
      </w:r>
      <w:r w:rsidR="002252DB">
        <w:rPr>
          <w:color w:val="000000"/>
          <w:bdr w:val="nil"/>
        </w:rPr>
        <w:t xml:space="preserve">. </w:t>
      </w:r>
    </w:p>
    <w:p w14:paraId="05EEE71A" w14:textId="77777777" w:rsidR="00D84C8E" w:rsidRDefault="00D84C8E" w:rsidP="00582537">
      <w:pPr>
        <w:ind w:left="-2268"/>
        <w:rPr>
          <w:color w:val="000000"/>
          <w:bdr w:val="nil"/>
        </w:rPr>
      </w:pPr>
    </w:p>
    <w:p w14:paraId="721CBBA0" w14:textId="2117E081" w:rsidR="00C44E53" w:rsidRPr="00F65598" w:rsidRDefault="001C5161" w:rsidP="00582537">
      <w:pPr>
        <w:ind w:left="-2268"/>
        <w:rPr>
          <w:color w:val="000000"/>
          <w:bdr w:val="nil"/>
        </w:rPr>
      </w:pPr>
      <w:r w:rsidRPr="00F65598">
        <w:rPr>
          <w:bdr w:val="nil"/>
        </w:rPr>
        <w:t>The innovation hub is h</w:t>
      </w:r>
      <w:r w:rsidR="00F97FB8" w:rsidRPr="00F65598">
        <w:rPr>
          <w:bdr w:val="nil"/>
        </w:rPr>
        <w:t xml:space="preserve">ome to more than 400 employees engaged in research, application development, </w:t>
      </w:r>
      <w:proofErr w:type="gramStart"/>
      <w:r w:rsidR="00F97FB8" w:rsidRPr="00F65598">
        <w:rPr>
          <w:bdr w:val="nil"/>
        </w:rPr>
        <w:t>ingredient</w:t>
      </w:r>
      <w:proofErr w:type="gramEnd"/>
      <w:r w:rsidR="00F97FB8" w:rsidRPr="00F65598">
        <w:rPr>
          <w:bdr w:val="nil"/>
        </w:rPr>
        <w:t xml:space="preserve"> and flavor creation</w:t>
      </w:r>
      <w:r w:rsidRPr="00F65598">
        <w:rPr>
          <w:bdr w:val="nil"/>
        </w:rPr>
        <w:t xml:space="preserve">. </w:t>
      </w:r>
      <w:r w:rsidR="00681A27" w:rsidRPr="00F65598">
        <w:rPr>
          <w:bdr w:val="nil"/>
        </w:rPr>
        <w:t>T</w:t>
      </w:r>
      <w:r w:rsidR="00FC7294" w:rsidRPr="00F65598">
        <w:rPr>
          <w:bdr w:val="nil"/>
        </w:rPr>
        <w:t xml:space="preserve">he expanded facility </w:t>
      </w:r>
      <w:r w:rsidR="00CD2639" w:rsidRPr="00F65598">
        <w:rPr>
          <w:bdr w:val="nil"/>
        </w:rPr>
        <w:t xml:space="preserve">will </w:t>
      </w:r>
      <w:r w:rsidR="00FC7294" w:rsidRPr="00F65598">
        <w:rPr>
          <w:bdr w:val="nil"/>
        </w:rPr>
        <w:t xml:space="preserve">enable local and regional manufacturers to </w:t>
      </w:r>
      <w:r w:rsidR="00F05AA9" w:rsidRPr="00F65598">
        <w:rPr>
          <w:bdr w:val="nil"/>
        </w:rPr>
        <w:t xml:space="preserve">work in </w:t>
      </w:r>
      <w:r w:rsidR="00FC7294" w:rsidRPr="00F65598">
        <w:rPr>
          <w:bdr w:val="nil"/>
        </w:rPr>
        <w:t>close partnership with a new team of flavorists</w:t>
      </w:r>
      <w:r w:rsidR="00260CAF" w:rsidRPr="00F65598">
        <w:rPr>
          <w:bdr w:val="nil"/>
        </w:rPr>
        <w:t xml:space="preserve"> </w:t>
      </w:r>
      <w:r w:rsidR="00316FF6" w:rsidRPr="00F65598">
        <w:rPr>
          <w:bdr w:val="nil"/>
        </w:rPr>
        <w:t xml:space="preserve">who will </w:t>
      </w:r>
      <w:r w:rsidR="00FC7294" w:rsidRPr="00F65598">
        <w:rPr>
          <w:color w:val="000000"/>
          <w:bdr w:val="nil"/>
        </w:rPr>
        <w:t xml:space="preserve">introduce the latest </w:t>
      </w:r>
      <w:r w:rsidR="00FC7294" w:rsidRPr="00F65598">
        <w:rPr>
          <w:bdr w:val="nil"/>
        </w:rPr>
        <w:t>modulation technologies</w:t>
      </w:r>
      <w:r w:rsidR="004A619F" w:rsidRPr="00F65598">
        <w:rPr>
          <w:bdr w:val="nil"/>
        </w:rPr>
        <w:t xml:space="preserve"> and </w:t>
      </w:r>
      <w:r w:rsidR="004A619F" w:rsidRPr="00F65598">
        <w:rPr>
          <w:color w:val="000000"/>
          <w:bdr w:val="nil"/>
        </w:rPr>
        <w:t xml:space="preserve">develop solutions for the beverage, bakery, dairy, snacks, culinary, bars and confectionery end markets. </w:t>
      </w:r>
      <w:r w:rsidR="004A619F" w:rsidRPr="00F65598">
        <w:rPr>
          <w:bdr w:val="nil"/>
        </w:rPr>
        <w:t>W</w:t>
      </w:r>
      <w:r w:rsidR="00155E89" w:rsidRPr="00F65598">
        <w:rPr>
          <w:bdr w:val="nil"/>
        </w:rPr>
        <w:t xml:space="preserve">orking </w:t>
      </w:r>
      <w:r w:rsidR="00B26AE8" w:rsidRPr="00F65598">
        <w:rPr>
          <w:bdr w:val="nil"/>
        </w:rPr>
        <w:t xml:space="preserve">with </w:t>
      </w:r>
      <w:r w:rsidR="00E60530" w:rsidRPr="00F65598">
        <w:rPr>
          <w:bdr w:val="nil"/>
        </w:rPr>
        <w:t xml:space="preserve">an </w:t>
      </w:r>
      <w:r w:rsidR="00E60530" w:rsidRPr="00F65598">
        <w:rPr>
          <w:color w:val="000000"/>
          <w:bdr w:val="nil"/>
        </w:rPr>
        <w:t>extensive library of proprietary flavor ingredients</w:t>
      </w:r>
      <w:r w:rsidR="00E60530" w:rsidRPr="00F65598">
        <w:rPr>
          <w:bdr w:val="nil"/>
        </w:rPr>
        <w:t xml:space="preserve"> </w:t>
      </w:r>
      <w:r w:rsidR="004A619F" w:rsidRPr="00F65598">
        <w:rPr>
          <w:bdr w:val="nil"/>
        </w:rPr>
        <w:t>the</w:t>
      </w:r>
      <w:r w:rsidR="009F6823" w:rsidRPr="00F65598">
        <w:rPr>
          <w:bdr w:val="nil"/>
        </w:rPr>
        <w:t>y</w:t>
      </w:r>
      <w:r w:rsidR="004A619F" w:rsidRPr="00F65598">
        <w:rPr>
          <w:bdr w:val="nil"/>
        </w:rPr>
        <w:t xml:space="preserve"> will</w:t>
      </w:r>
      <w:r w:rsidR="00FC7294" w:rsidRPr="00F65598">
        <w:rPr>
          <w:bdr w:val="nil"/>
        </w:rPr>
        <w:t xml:space="preserve"> create exciting and unique flavor experiences for consumers, especially in areas such as masking, sweetness and umami. </w:t>
      </w:r>
    </w:p>
    <w:p w14:paraId="1971BB1E" w14:textId="77777777" w:rsidR="00FC7294" w:rsidRPr="00F65598" w:rsidRDefault="00FC7294" w:rsidP="00582537">
      <w:pPr>
        <w:ind w:left="-2268"/>
        <w:rPr>
          <w:bdr w:val="nil"/>
        </w:rPr>
      </w:pPr>
    </w:p>
    <w:p w14:paraId="2804EC2C" w14:textId="21A35314" w:rsidR="00DB13D2" w:rsidRPr="00F65598" w:rsidRDefault="006D127A" w:rsidP="00582537">
      <w:pPr>
        <w:ind w:left="-2268"/>
      </w:pPr>
      <w:r w:rsidRPr="00F65598">
        <w:t xml:space="preserve">“This </w:t>
      </w:r>
      <w:r w:rsidR="00C44E53" w:rsidRPr="00F65598">
        <w:t>expanded</w:t>
      </w:r>
      <w:r w:rsidRPr="00F65598">
        <w:t xml:space="preserve"> facility is a testament to </w:t>
      </w:r>
      <w:r w:rsidR="00CD2639" w:rsidRPr="00F65598">
        <w:t xml:space="preserve">our continued investment in </w:t>
      </w:r>
      <w:r w:rsidRPr="00F65598">
        <w:t xml:space="preserve">innovation </w:t>
      </w:r>
      <w:r w:rsidR="00AA4792" w:rsidRPr="00F65598">
        <w:t xml:space="preserve">to meet evolving consumer </w:t>
      </w:r>
      <w:r w:rsidR="00BC3A07" w:rsidRPr="00F65598">
        <w:t>expectations</w:t>
      </w:r>
      <w:r w:rsidR="00D70162" w:rsidRPr="00F65598">
        <w:t xml:space="preserve">,” </w:t>
      </w:r>
      <w:r w:rsidR="00663B92" w:rsidRPr="00F65598">
        <w:t xml:space="preserve">said Jan Bechtel, </w:t>
      </w:r>
      <w:r w:rsidR="00B47C54" w:rsidRPr="00F65598">
        <w:t>r</w:t>
      </w:r>
      <w:r w:rsidR="00663B92" w:rsidRPr="00F65598">
        <w:t xml:space="preserve">egional </w:t>
      </w:r>
      <w:r w:rsidR="00B47C54" w:rsidRPr="00F65598">
        <w:t>p</w:t>
      </w:r>
      <w:r w:rsidR="00663B92" w:rsidRPr="00F65598">
        <w:t xml:space="preserve">resident </w:t>
      </w:r>
      <w:r w:rsidR="00B47C54" w:rsidRPr="00F65598">
        <w:t>of Nourish</w:t>
      </w:r>
      <w:r w:rsidR="00C44E53" w:rsidRPr="00F65598">
        <w:t xml:space="preserve"> Europe</w:t>
      </w:r>
      <w:r w:rsidR="00B47C54" w:rsidRPr="00F65598">
        <w:t>, IFF</w:t>
      </w:r>
      <w:r w:rsidR="00115A2C" w:rsidRPr="00F65598">
        <w:t xml:space="preserve">. </w:t>
      </w:r>
      <w:r w:rsidR="00C71296" w:rsidRPr="00F65598">
        <w:t>“</w:t>
      </w:r>
      <w:r w:rsidR="00A07464" w:rsidRPr="00F65598">
        <w:t xml:space="preserve">We will </w:t>
      </w:r>
      <w:r w:rsidR="00C71296" w:rsidRPr="00F65598">
        <w:t>continue to</w:t>
      </w:r>
      <w:r w:rsidR="00203B94" w:rsidRPr="00F65598">
        <w:t xml:space="preserve"> build on </w:t>
      </w:r>
      <w:r w:rsidR="002A5712" w:rsidRPr="00F65598">
        <w:t xml:space="preserve">our deep </w:t>
      </w:r>
      <w:r w:rsidR="00C71296" w:rsidRPr="00F65598">
        <w:t>expertise</w:t>
      </w:r>
      <w:r w:rsidR="002A5712" w:rsidRPr="00F65598">
        <w:t xml:space="preserve"> and scientific </w:t>
      </w:r>
      <w:r w:rsidR="004A619F" w:rsidRPr="00F65598">
        <w:t>knowledge and</w:t>
      </w:r>
      <w:r w:rsidR="00203B94" w:rsidRPr="00F65598">
        <w:t xml:space="preserve"> invest in </w:t>
      </w:r>
      <w:r w:rsidR="00C46275" w:rsidRPr="00F65598">
        <w:t>tools</w:t>
      </w:r>
      <w:r w:rsidR="00C71296" w:rsidRPr="00F65598">
        <w:t xml:space="preserve"> and products to bring what matters most</w:t>
      </w:r>
      <w:r w:rsidR="00D46A98" w:rsidRPr="00F65598">
        <w:t xml:space="preserve"> </w:t>
      </w:r>
      <w:r w:rsidR="00A85604" w:rsidRPr="00F65598">
        <w:t xml:space="preserve">to consumers </w:t>
      </w:r>
      <w:r w:rsidR="00415F41" w:rsidRPr="00F65598">
        <w:t>in</w:t>
      </w:r>
      <w:r w:rsidR="00A85604" w:rsidRPr="00F65598">
        <w:t xml:space="preserve"> the market</w:t>
      </w:r>
      <w:r w:rsidR="00CD2639" w:rsidRPr="00F65598">
        <w:t>:</w:t>
      </w:r>
      <w:r w:rsidR="00D46A98" w:rsidRPr="00F65598">
        <w:t xml:space="preserve"> </w:t>
      </w:r>
      <w:r w:rsidR="000A5EA2" w:rsidRPr="00F65598">
        <w:t xml:space="preserve">creating the </w:t>
      </w:r>
      <w:r w:rsidR="002C72FF" w:rsidRPr="00F65598">
        <w:t xml:space="preserve">next generation of </w:t>
      </w:r>
      <w:r w:rsidR="00F12408" w:rsidRPr="00F65598">
        <w:t>delicious</w:t>
      </w:r>
      <w:r w:rsidR="00BC3A07" w:rsidRPr="00F65598">
        <w:t>, healthy</w:t>
      </w:r>
      <w:r w:rsidR="00E16567" w:rsidRPr="00F65598">
        <w:t xml:space="preserve"> and</w:t>
      </w:r>
      <w:r w:rsidR="00BC3A07" w:rsidRPr="00F65598">
        <w:t xml:space="preserve"> experiential</w:t>
      </w:r>
      <w:r w:rsidR="00FA024E" w:rsidRPr="00F65598">
        <w:t xml:space="preserve"> </w:t>
      </w:r>
      <w:r w:rsidR="002C72FF" w:rsidRPr="00F65598">
        <w:t>food and beverages</w:t>
      </w:r>
      <w:r w:rsidR="007F3A99" w:rsidRPr="00F65598">
        <w:t>.</w:t>
      </w:r>
      <w:r w:rsidR="00CD2639" w:rsidRPr="00F65598">
        <w:t>”</w:t>
      </w:r>
    </w:p>
    <w:p w14:paraId="5475165C" w14:textId="77777777" w:rsidR="00B4176F" w:rsidRPr="00F65598" w:rsidRDefault="00B4176F" w:rsidP="00582537">
      <w:pPr>
        <w:ind w:left="-2268"/>
      </w:pPr>
    </w:p>
    <w:p w14:paraId="09610174" w14:textId="25A8A71E" w:rsidR="006C12F9" w:rsidRDefault="0003466D" w:rsidP="00582537">
      <w:pPr>
        <w:ind w:left="-2268"/>
        <w:rPr>
          <w:color w:val="000000"/>
          <w:bdr w:val="nil"/>
        </w:rPr>
      </w:pPr>
      <w:r w:rsidRPr="00F65598">
        <w:rPr>
          <w:color w:val="000000"/>
          <w:bdr w:val="nil"/>
        </w:rPr>
        <w:t>Expert</w:t>
      </w:r>
      <w:r w:rsidR="00FD2391" w:rsidRPr="00F65598">
        <w:rPr>
          <w:color w:val="000000"/>
          <w:bdr w:val="nil"/>
        </w:rPr>
        <w:t xml:space="preserve"> </w:t>
      </w:r>
      <w:r w:rsidRPr="00F65598">
        <w:rPr>
          <w:color w:val="000000"/>
          <w:bdr w:val="nil"/>
        </w:rPr>
        <w:t>f</w:t>
      </w:r>
      <w:r w:rsidR="00FD2391" w:rsidRPr="00F65598">
        <w:rPr>
          <w:color w:val="000000"/>
          <w:bdr w:val="nil"/>
        </w:rPr>
        <w:t xml:space="preserve">lavorists </w:t>
      </w:r>
      <w:r w:rsidR="007E3C7D" w:rsidRPr="00F65598">
        <w:rPr>
          <w:color w:val="000000"/>
          <w:bdr w:val="nil"/>
        </w:rPr>
        <w:t>will</w:t>
      </w:r>
      <w:r w:rsidR="00FD2391" w:rsidRPr="00F65598">
        <w:rPr>
          <w:color w:val="000000"/>
          <w:bdr w:val="nil"/>
        </w:rPr>
        <w:t xml:space="preserve"> have access to IFF’s latest research innovations, particularly in</w:t>
      </w:r>
      <w:r w:rsidR="00560F89" w:rsidRPr="00F65598">
        <w:rPr>
          <w:color w:val="000000"/>
          <w:bdr w:val="nil"/>
        </w:rPr>
        <w:t xml:space="preserve"> </w:t>
      </w:r>
      <w:r w:rsidR="00FD2391" w:rsidRPr="00F65598">
        <w:rPr>
          <w:color w:val="000000"/>
          <w:bdr w:val="nil"/>
        </w:rPr>
        <w:t>plant-based and biotechnology, along with resources like pilot plant manufacturing, ingredient expertise and evaluation studios</w:t>
      </w:r>
      <w:r w:rsidR="00573125" w:rsidRPr="00F65598">
        <w:rPr>
          <w:color w:val="000000"/>
          <w:bdr w:val="nil"/>
        </w:rPr>
        <w:t xml:space="preserve">, </w:t>
      </w:r>
      <w:r w:rsidR="00FD2391" w:rsidRPr="00F65598">
        <w:rPr>
          <w:color w:val="000000"/>
          <w:bdr w:val="nil"/>
        </w:rPr>
        <w:t>creating the perfect environment for end-to-end product design</w:t>
      </w:r>
      <w:r w:rsidR="00927F45" w:rsidRPr="00F65598">
        <w:rPr>
          <w:color w:val="000000"/>
          <w:bdr w:val="nil"/>
        </w:rPr>
        <w:t>.</w:t>
      </w:r>
      <w:r w:rsidR="00927F45">
        <w:rPr>
          <w:color w:val="000000"/>
          <w:bdr w:val="nil"/>
        </w:rPr>
        <w:t xml:space="preserve"> </w:t>
      </w:r>
    </w:p>
    <w:p w14:paraId="12445B29" w14:textId="77777777" w:rsidR="00927F45" w:rsidRPr="00927F45" w:rsidRDefault="00927F45" w:rsidP="00582537">
      <w:pPr>
        <w:ind w:left="-2268"/>
        <w:rPr>
          <w:color w:val="000000"/>
          <w:bdr w:val="nil"/>
        </w:rPr>
      </w:pPr>
    </w:p>
    <w:p w14:paraId="3EE7BC01" w14:textId="1D7ECB26" w:rsidR="002252DB" w:rsidRPr="00064738" w:rsidRDefault="00C35E23" w:rsidP="00582537">
      <w:pPr>
        <w:ind w:left="-2268"/>
        <w:rPr>
          <w:strike/>
          <w:color w:val="000000"/>
          <w:bdr w:val="nil"/>
        </w:rPr>
      </w:pPr>
      <w:r>
        <w:rPr>
          <w:bdr w:val="nil"/>
        </w:rPr>
        <w:t>“</w:t>
      </w:r>
      <w:r w:rsidR="003837F8">
        <w:rPr>
          <w:color w:val="000000"/>
          <w:bdr w:val="nil"/>
        </w:rPr>
        <w:t xml:space="preserve">We’re </w:t>
      </w:r>
      <w:r w:rsidR="00CD2639">
        <w:rPr>
          <w:color w:val="000000"/>
          <w:bdr w:val="nil"/>
        </w:rPr>
        <w:t xml:space="preserve">thrilled </w:t>
      </w:r>
      <w:r w:rsidR="003837F8">
        <w:rPr>
          <w:color w:val="000000"/>
          <w:bdr w:val="nil"/>
        </w:rPr>
        <w:t>to launch these flavor</w:t>
      </w:r>
      <w:r w:rsidR="00064738">
        <w:rPr>
          <w:color w:val="000000"/>
          <w:bdr w:val="nil"/>
        </w:rPr>
        <w:t xml:space="preserve"> labs</w:t>
      </w:r>
      <w:r w:rsidR="00E16567">
        <w:rPr>
          <w:color w:val="000000"/>
          <w:bdr w:val="nil"/>
        </w:rPr>
        <w:t xml:space="preserve">,” said </w:t>
      </w:r>
      <w:r w:rsidR="00E16567">
        <w:t xml:space="preserve">Laurens </w:t>
      </w:r>
      <w:r w:rsidR="00E16567">
        <w:rPr>
          <w:bdr w:val="nil"/>
        </w:rPr>
        <w:t xml:space="preserve">Reiber, </w:t>
      </w:r>
      <w:r w:rsidR="00E16567">
        <w:t xml:space="preserve">creative director, </w:t>
      </w:r>
      <w:r w:rsidR="00FA024E">
        <w:t xml:space="preserve">Nourish </w:t>
      </w:r>
      <w:r w:rsidR="00E16567">
        <w:t>Europe, IFF</w:t>
      </w:r>
      <w:r w:rsidR="00E16567">
        <w:rPr>
          <w:bdr w:val="nil"/>
        </w:rPr>
        <w:t>.</w:t>
      </w:r>
      <w:r w:rsidR="00064738">
        <w:rPr>
          <w:color w:val="000000"/>
          <w:bdr w:val="nil"/>
        </w:rPr>
        <w:t xml:space="preserve"> </w:t>
      </w:r>
      <w:r w:rsidR="00E16567">
        <w:rPr>
          <w:color w:val="000000"/>
          <w:bdr w:val="nil"/>
        </w:rPr>
        <w:t>“</w:t>
      </w:r>
      <w:r w:rsidR="00114E67">
        <w:t xml:space="preserve">Brabrand is already a massive </w:t>
      </w:r>
      <w:r w:rsidR="000E5C9F">
        <w:t>innovation center</w:t>
      </w:r>
      <w:r w:rsidR="00114E67">
        <w:t xml:space="preserve">, </w:t>
      </w:r>
      <w:r w:rsidR="00613257">
        <w:t xml:space="preserve">and its location </w:t>
      </w:r>
      <w:r w:rsidR="003E6733">
        <w:rPr>
          <w:color w:val="000000"/>
          <w:bdr w:val="nil"/>
        </w:rPr>
        <w:t xml:space="preserve">helps us </w:t>
      </w:r>
      <w:r w:rsidR="00CD2639">
        <w:rPr>
          <w:color w:val="000000"/>
          <w:bdr w:val="nil"/>
        </w:rPr>
        <w:t xml:space="preserve">better </w:t>
      </w:r>
      <w:r w:rsidR="003E6733">
        <w:rPr>
          <w:color w:val="000000"/>
          <w:bdr w:val="nil"/>
        </w:rPr>
        <w:t xml:space="preserve">understand local market preferences </w:t>
      </w:r>
      <w:r w:rsidR="00057D6B">
        <w:rPr>
          <w:color w:val="000000"/>
          <w:bdr w:val="nil"/>
        </w:rPr>
        <w:t>and</w:t>
      </w:r>
      <w:r w:rsidR="003E6733">
        <w:rPr>
          <w:color w:val="000000"/>
          <w:bdr w:val="nil"/>
        </w:rPr>
        <w:t xml:space="preserve"> deliver trending global flavors</w:t>
      </w:r>
      <w:r w:rsidR="00E16567">
        <w:rPr>
          <w:color w:val="000000"/>
          <w:bdr w:val="nil"/>
        </w:rPr>
        <w:t xml:space="preserve">. </w:t>
      </w:r>
      <w:r w:rsidR="003E6733">
        <w:rPr>
          <w:color w:val="000000"/>
          <w:bdr w:val="nil"/>
        </w:rPr>
        <w:t>Now</w:t>
      </w:r>
      <w:r w:rsidR="00114E67">
        <w:t xml:space="preserve"> we’re</w:t>
      </w:r>
      <w:r w:rsidR="00796E7B">
        <w:rPr>
          <w:bdr w:val="nil"/>
        </w:rPr>
        <w:t xml:space="preserve"> </w:t>
      </w:r>
      <w:r>
        <w:rPr>
          <w:bdr w:val="nil"/>
        </w:rPr>
        <w:t xml:space="preserve">investing </w:t>
      </w:r>
      <w:r w:rsidR="00114E67">
        <w:rPr>
          <w:bdr w:val="nil"/>
        </w:rPr>
        <w:t>further</w:t>
      </w:r>
      <w:r>
        <w:rPr>
          <w:bdr w:val="nil"/>
        </w:rPr>
        <w:t xml:space="preserve"> </w:t>
      </w:r>
      <w:r w:rsidR="00E046DB">
        <w:rPr>
          <w:bdr w:val="nil"/>
        </w:rPr>
        <w:t>to boost our</w:t>
      </w:r>
      <w:r>
        <w:rPr>
          <w:bdr w:val="nil"/>
        </w:rPr>
        <w:t xml:space="preserve"> speed</w:t>
      </w:r>
      <w:r w:rsidR="00377F5C">
        <w:rPr>
          <w:bdr w:val="nil"/>
        </w:rPr>
        <w:t>-</w:t>
      </w:r>
      <w:r>
        <w:rPr>
          <w:bdr w:val="nil"/>
        </w:rPr>
        <w:t>to</w:t>
      </w:r>
      <w:r w:rsidR="00377F5C">
        <w:rPr>
          <w:bdr w:val="nil"/>
        </w:rPr>
        <w:t>-</w:t>
      </w:r>
      <w:r>
        <w:rPr>
          <w:bdr w:val="nil"/>
        </w:rPr>
        <w:t xml:space="preserve">market </w:t>
      </w:r>
      <w:r w:rsidR="00114E67">
        <w:rPr>
          <w:bdr w:val="nil"/>
        </w:rPr>
        <w:t>capabilities</w:t>
      </w:r>
      <w:r w:rsidR="003E6733">
        <w:rPr>
          <w:bdr w:val="nil"/>
        </w:rPr>
        <w:t xml:space="preserve"> </w:t>
      </w:r>
      <w:r w:rsidR="00727F0B">
        <w:rPr>
          <w:bdr w:val="nil"/>
        </w:rPr>
        <w:t xml:space="preserve">and </w:t>
      </w:r>
      <w:r w:rsidR="00377F5C">
        <w:rPr>
          <w:bdr w:val="nil"/>
        </w:rPr>
        <w:t xml:space="preserve">to bring greater </w:t>
      </w:r>
      <w:r>
        <w:rPr>
          <w:bdr w:val="nil"/>
        </w:rPr>
        <w:t xml:space="preserve">value </w:t>
      </w:r>
      <w:r w:rsidR="00114E67">
        <w:rPr>
          <w:bdr w:val="nil"/>
        </w:rPr>
        <w:t>to our partners</w:t>
      </w:r>
      <w:r w:rsidR="003E6733">
        <w:rPr>
          <w:bdr w:val="nil"/>
        </w:rPr>
        <w:t>.</w:t>
      </w:r>
      <w:r w:rsidR="00A07464">
        <w:rPr>
          <w:bdr w:val="nil"/>
        </w:rPr>
        <w:t>”</w:t>
      </w:r>
      <w:r w:rsidR="003B219D">
        <w:t xml:space="preserve"> </w:t>
      </w:r>
    </w:p>
    <w:p w14:paraId="69A7D449" w14:textId="77777777" w:rsidR="000E5C9F" w:rsidRDefault="000E5C9F" w:rsidP="00582537">
      <w:pPr>
        <w:ind w:left="-2268"/>
      </w:pPr>
    </w:p>
    <w:p w14:paraId="784C0D84" w14:textId="30DB3493" w:rsidR="00796E7B" w:rsidRDefault="00B4176F" w:rsidP="00582537">
      <w:pPr>
        <w:ind w:left="-2268"/>
      </w:pPr>
      <w:r>
        <w:t xml:space="preserve">Following </w:t>
      </w:r>
      <w:r w:rsidR="00796E7B">
        <w:t xml:space="preserve">the completion of </w:t>
      </w:r>
      <w:r w:rsidR="00057D6B">
        <w:t xml:space="preserve">the </w:t>
      </w:r>
      <w:r w:rsidR="00796E7B">
        <w:t>Culinary Design Center</w:t>
      </w:r>
      <w:r w:rsidR="00FC7294">
        <w:t xml:space="preserve"> </w:t>
      </w:r>
      <w:r w:rsidR="00796E7B">
        <w:t>last summer</w:t>
      </w:r>
      <w:r w:rsidR="00FC7294">
        <w:t xml:space="preserve"> in Denmark</w:t>
      </w:r>
      <w:r>
        <w:t>, the opening of the new flavor labs</w:t>
      </w:r>
      <w:r w:rsidR="00FC7294">
        <w:t xml:space="preserve"> </w:t>
      </w:r>
      <w:r w:rsidR="007C6197">
        <w:rPr>
          <w:color w:val="000000"/>
          <w:bdr w:val="nil"/>
        </w:rPr>
        <w:t>is</w:t>
      </w:r>
      <w:r w:rsidR="00F55B64" w:rsidRPr="00F55B64">
        <w:rPr>
          <w:color w:val="000000"/>
          <w:bdr w:val="nil"/>
        </w:rPr>
        <w:t xml:space="preserve"> </w:t>
      </w:r>
      <w:r w:rsidR="00DC6FA5">
        <w:rPr>
          <w:color w:val="000000"/>
          <w:bdr w:val="nil"/>
        </w:rPr>
        <w:t xml:space="preserve">the company’s </w:t>
      </w:r>
      <w:r w:rsidR="00C44E53">
        <w:rPr>
          <w:color w:val="000000"/>
          <w:bdr w:val="nil"/>
        </w:rPr>
        <w:t xml:space="preserve">latest </w:t>
      </w:r>
      <w:r w:rsidR="00490A0D">
        <w:t>invest</w:t>
      </w:r>
      <w:r w:rsidR="00C44E53">
        <w:t>ment</w:t>
      </w:r>
      <w:r w:rsidR="00490A0D">
        <w:t xml:space="preserve"> in R&amp;D </w:t>
      </w:r>
      <w:r w:rsidR="00C44E53">
        <w:t xml:space="preserve">to </w:t>
      </w:r>
      <w:r w:rsidR="00CF5BF9">
        <w:t xml:space="preserve">develop </w:t>
      </w:r>
      <w:r w:rsidR="00F12A02">
        <w:t xml:space="preserve">winning </w:t>
      </w:r>
      <w:r w:rsidR="008A6A82">
        <w:t xml:space="preserve">solutions that meet </w:t>
      </w:r>
      <w:r w:rsidR="00360698" w:rsidRPr="00360698">
        <w:rPr>
          <w:color w:val="000000"/>
          <w:bdr w:val="nil"/>
        </w:rPr>
        <w:t xml:space="preserve">customer and </w:t>
      </w:r>
      <w:r w:rsidR="00B35AE5">
        <w:rPr>
          <w:color w:val="000000"/>
          <w:bdr w:val="nil"/>
        </w:rPr>
        <w:t xml:space="preserve">market </w:t>
      </w:r>
      <w:r w:rsidR="00360698" w:rsidRPr="00360698">
        <w:rPr>
          <w:color w:val="000000"/>
          <w:bdr w:val="nil"/>
        </w:rPr>
        <w:t xml:space="preserve">needs with speed, </w:t>
      </w:r>
      <w:r w:rsidR="00B35AE5">
        <w:rPr>
          <w:color w:val="000000"/>
          <w:bdr w:val="nil"/>
        </w:rPr>
        <w:t>agility</w:t>
      </w:r>
      <w:r w:rsidR="00360698" w:rsidRPr="00360698">
        <w:rPr>
          <w:color w:val="000000"/>
          <w:bdr w:val="nil"/>
        </w:rPr>
        <w:t xml:space="preserve"> and creativity</w:t>
      </w:r>
      <w:r w:rsidR="00360698" w:rsidRPr="00FB40AC">
        <w:rPr>
          <w:color w:val="000000"/>
          <w:bdr w:val="nil"/>
        </w:rPr>
        <w:t xml:space="preserve">. </w:t>
      </w:r>
      <w:r w:rsidR="00FC7294" w:rsidRPr="00FB40AC">
        <w:rPr>
          <w:color w:val="000000"/>
          <w:bdr w:val="nil"/>
        </w:rPr>
        <w:t xml:space="preserve"> </w:t>
      </w:r>
    </w:p>
    <w:p w14:paraId="2D4E1058" w14:textId="26D5BCBD" w:rsidR="000E5C9F" w:rsidRDefault="000E5C9F" w:rsidP="00582537">
      <w:pPr>
        <w:ind w:left="-2268"/>
        <w:rPr>
          <w:color w:val="000000"/>
          <w:bdr w:val="nil"/>
        </w:rPr>
      </w:pPr>
    </w:p>
    <w:p w14:paraId="70B65E0C" w14:textId="7990C90D" w:rsidR="000E5C9F" w:rsidRDefault="000E5C9F" w:rsidP="00582537">
      <w:pPr>
        <w:ind w:left="-2268"/>
        <w:jc w:val="center"/>
        <w:rPr>
          <w:color w:val="000000"/>
          <w:bdr w:val="nil"/>
        </w:rPr>
      </w:pPr>
      <w:r>
        <w:rPr>
          <w:color w:val="000000"/>
          <w:bdr w:val="nil"/>
        </w:rPr>
        <w:t>##</w:t>
      </w:r>
      <w:r w:rsidR="00377F5C">
        <w:rPr>
          <w:color w:val="000000"/>
          <w:bdr w:val="nil"/>
        </w:rPr>
        <w:t>#</w:t>
      </w:r>
    </w:p>
    <w:p w14:paraId="318F7E89" w14:textId="3540FED7" w:rsidR="00131BDD" w:rsidRPr="000752C3" w:rsidRDefault="00131BDD" w:rsidP="00582537">
      <w:pPr>
        <w:pStyle w:val="iffbody"/>
        <w:ind w:left="-2268"/>
        <w:rPr>
          <w:b/>
        </w:rPr>
      </w:pPr>
    </w:p>
    <w:p w14:paraId="5CE70B74" w14:textId="022736B3" w:rsidR="002644E6" w:rsidRPr="00374E88" w:rsidRDefault="008C5081" w:rsidP="00582537">
      <w:pPr>
        <w:ind w:left="-2268"/>
        <w:rPr>
          <w:b/>
          <w:bCs/>
        </w:rPr>
      </w:pPr>
      <w:r>
        <w:rPr>
          <w:b/>
          <w:bCs/>
        </w:rPr>
        <w:t xml:space="preserve">Welcome to </w:t>
      </w:r>
      <w:r w:rsidR="00374E88" w:rsidRPr="00374E88">
        <w:rPr>
          <w:b/>
          <w:bCs/>
        </w:rPr>
        <w:t>IFF</w:t>
      </w:r>
    </w:p>
    <w:p w14:paraId="528E32D4" w14:textId="44238ED8" w:rsidR="0030698C" w:rsidRDefault="449E1ACD" w:rsidP="00582537">
      <w:pPr>
        <w:pStyle w:val="iffbody"/>
        <w:ind w:left="-2268"/>
      </w:pPr>
      <w:r>
        <w:t xml:space="preserve">At IFF (NYSE: IFF), an industry leader in food, beverage, </w:t>
      </w:r>
      <w:r w:rsidR="117B62DA">
        <w:t>health, biosciences and scent</w:t>
      </w:r>
      <w:r>
        <w:t xml:space="preserve">, science and creativity meet to create essential solutions for a better world – from global icons to unexpected innovations and experiences. With the beauty of art and the </w:t>
      </w:r>
      <w:r>
        <w:lastRenderedPageBreak/>
        <w:t>precision of science, we are an international collective of thinkers who partners with customers to bring scents, tastes, experiences, ingredients, and solutions for products the world craves. Together, we will do more good for people and planet.</w:t>
      </w:r>
      <w:r w:rsidR="1D92C51D" w:rsidRPr="488ED3AC">
        <w:rPr>
          <w:rFonts w:ascii="Segoe UI" w:hAnsi="Segoe UI" w:cs="Segoe UI"/>
          <w:sz w:val="20"/>
          <w:szCs w:val="20"/>
        </w:rPr>
        <w:t xml:space="preserve"> </w:t>
      </w:r>
      <w:r w:rsidR="1D92C51D" w:rsidRPr="488ED3AC">
        <w:rPr>
          <w:color w:val="000000" w:themeColor="text1"/>
        </w:rPr>
        <w:t xml:space="preserve">Learn more at </w:t>
      </w:r>
      <w:hyperlink r:id="rId15">
        <w:r w:rsidR="1D92C51D" w:rsidRPr="488ED3AC">
          <w:rPr>
            <w:rStyle w:val="Hyperlink"/>
          </w:rPr>
          <w:t>iff.com</w:t>
        </w:r>
      </w:hyperlink>
      <w:r w:rsidR="1D92C51D">
        <w:t>, </w:t>
      </w:r>
      <w:hyperlink r:id="rId16">
        <w:r w:rsidR="1D92C51D" w:rsidRPr="488ED3AC">
          <w:rPr>
            <w:rStyle w:val="Hyperlink"/>
          </w:rPr>
          <w:t>Twitter</w:t>
        </w:r>
      </w:hyperlink>
      <w:r w:rsidR="1D92C51D">
        <w:t> , </w:t>
      </w:r>
      <w:hyperlink r:id="rId17">
        <w:r w:rsidR="1D92C51D" w:rsidRPr="488ED3AC">
          <w:rPr>
            <w:rStyle w:val="Hyperlink"/>
          </w:rPr>
          <w:t>Facebook</w:t>
        </w:r>
      </w:hyperlink>
      <w:r w:rsidR="1D92C51D">
        <w:t>, </w:t>
      </w:r>
      <w:hyperlink r:id="rId18">
        <w:r w:rsidR="1D92C51D" w:rsidRPr="488ED3AC">
          <w:rPr>
            <w:rStyle w:val="Hyperlink"/>
          </w:rPr>
          <w:t>Instagram</w:t>
        </w:r>
      </w:hyperlink>
      <w:r w:rsidR="1D92C51D">
        <w:t xml:space="preserve">, </w:t>
      </w:r>
      <w:r w:rsidR="1D92C51D" w:rsidRPr="488ED3AC">
        <w:rPr>
          <w:color w:val="000000" w:themeColor="text1"/>
        </w:rPr>
        <w:t>and </w:t>
      </w:r>
      <w:hyperlink r:id="rId19">
        <w:r w:rsidR="1D92C51D" w:rsidRPr="488ED3AC">
          <w:rPr>
            <w:rStyle w:val="Hyperlink"/>
          </w:rPr>
          <w:t>LinkedIn</w:t>
        </w:r>
      </w:hyperlink>
      <w:r w:rsidR="1D92C51D">
        <w:t>.</w:t>
      </w:r>
      <w:r w:rsidR="1D92C51D">
        <w:rPr>
          <w:noProof/>
        </w:rPr>
        <w:drawing>
          <wp:inline distT="0" distB="0" distL="0" distR="0" wp14:anchorId="3440C5C9" wp14:editId="488ED3AC">
            <wp:extent cx="8890" cy="8890"/>
            <wp:effectExtent l="0" t="0" r="0" b="0"/>
            <wp:docPr id="6" name="Picture 6" descr="https://cts.businesswire.com/ct/CT?id=bwnews&amp;sty=20191017005490r1&amp;sid=acqr7&amp;distro=nx&amp;la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8890" cy="8890"/>
                    </a:xfrm>
                    <a:prstGeom prst="rect">
                      <a:avLst/>
                    </a:prstGeom>
                  </pic:spPr>
                </pic:pic>
              </a:graphicData>
            </a:graphic>
          </wp:inline>
        </w:drawing>
      </w:r>
      <w:r w:rsidR="1D92C51D">
        <w:t xml:space="preserve"> </w:t>
      </w:r>
    </w:p>
    <w:p w14:paraId="232BDA73" w14:textId="04F452A4" w:rsidR="008B6655" w:rsidRDefault="008B6655" w:rsidP="00582537">
      <w:pPr>
        <w:pStyle w:val="iffbody"/>
        <w:ind w:left="-2268"/>
      </w:pPr>
    </w:p>
    <w:p w14:paraId="2B42C32F" w14:textId="67151EA1" w:rsidR="002644E6" w:rsidRDefault="003D66E5" w:rsidP="00582537">
      <w:pPr>
        <w:pStyle w:val="iffbody"/>
        <w:ind w:left="-2268"/>
      </w:pPr>
      <w:r w:rsidRPr="00B24BCC">
        <w:rPr>
          <w:lang w:val="fr-FR"/>
        </w:rPr>
        <w:t>©202</w:t>
      </w:r>
      <w:r w:rsidR="00C833D9">
        <w:rPr>
          <w:lang w:val="fr-FR"/>
        </w:rPr>
        <w:t>3</w:t>
      </w:r>
      <w:r w:rsidRPr="00B24BCC">
        <w:rPr>
          <w:lang w:val="fr-FR"/>
        </w:rPr>
        <w:t xml:space="preserve"> International Flavors &amp; Fragrances Inc. (IFF). </w:t>
      </w:r>
      <w:r w:rsidRPr="003D66E5">
        <w:t xml:space="preserve">IFF, the IFF Logo, and all trademarks and service marks denoted with ™, </w:t>
      </w:r>
      <w:r w:rsidRPr="00B24BCC">
        <w:rPr>
          <w:vertAlign w:val="superscript"/>
        </w:rPr>
        <w:t>SM</w:t>
      </w:r>
      <w:r w:rsidRPr="003D66E5">
        <w:t xml:space="preserve"> or </w:t>
      </w:r>
      <w:r w:rsidRPr="00E0143D">
        <w:rPr>
          <w:vertAlign w:val="superscript"/>
        </w:rPr>
        <w:t>®</w:t>
      </w:r>
      <w:r w:rsidRPr="003D66E5">
        <w:t xml:space="preserve"> are owned by IFF or affiliates of IFF unless otherwise noted.</w:t>
      </w:r>
      <w:r w:rsidR="00B24BCC">
        <w:t xml:space="preserve"> </w:t>
      </w:r>
      <w:r w:rsidR="002644E6" w:rsidRPr="002644E6">
        <w:t xml:space="preserve">All </w:t>
      </w:r>
      <w:r w:rsidR="00EB025A">
        <w:t>R</w:t>
      </w:r>
      <w:r w:rsidR="002644E6" w:rsidRPr="002644E6">
        <w:t>ights Reserved.</w:t>
      </w:r>
    </w:p>
    <w:p w14:paraId="15260C5A" w14:textId="642B8071" w:rsidR="00004C26" w:rsidRPr="00380272" w:rsidRDefault="00004C26" w:rsidP="00582537">
      <w:pPr>
        <w:ind w:left="-2268"/>
        <w:rPr>
          <w:b/>
          <w:bCs/>
        </w:rPr>
      </w:pPr>
    </w:p>
    <w:p w14:paraId="1172BC6E" w14:textId="77777777" w:rsidR="009C6BA1" w:rsidRPr="00DF070E" w:rsidRDefault="009C6BA1" w:rsidP="00582537">
      <w:pPr>
        <w:ind w:left="-2268"/>
      </w:pPr>
    </w:p>
    <w:p w14:paraId="71FB756C" w14:textId="48FCE67C" w:rsidR="00F940E8" w:rsidRDefault="00F940E8" w:rsidP="00582537">
      <w:pPr>
        <w:pStyle w:val="iffbody"/>
        <w:ind w:left="-2268"/>
      </w:pPr>
    </w:p>
    <w:p w14:paraId="2922F6D2" w14:textId="3D638C9D" w:rsidR="00DE12DD" w:rsidRDefault="00DE12DD" w:rsidP="00582537">
      <w:pPr>
        <w:pStyle w:val="iffbody"/>
        <w:ind w:left="-2268"/>
      </w:pPr>
    </w:p>
    <w:p w14:paraId="2F1630F6" w14:textId="0161239D" w:rsidR="00DE12DD" w:rsidRDefault="00DE12DD" w:rsidP="00582537">
      <w:pPr>
        <w:pStyle w:val="iffbody"/>
        <w:ind w:left="-2268"/>
      </w:pPr>
    </w:p>
    <w:p w14:paraId="069FF423" w14:textId="41659BBD" w:rsidR="00DE12DD" w:rsidRDefault="00DE12DD" w:rsidP="00582537">
      <w:pPr>
        <w:pStyle w:val="iffbody"/>
        <w:ind w:left="-2268"/>
      </w:pPr>
    </w:p>
    <w:p w14:paraId="72146966" w14:textId="141C5070" w:rsidR="00DE12DD" w:rsidRDefault="00DE12DD" w:rsidP="00582537">
      <w:pPr>
        <w:pStyle w:val="iffbody"/>
        <w:ind w:left="-2268"/>
      </w:pPr>
    </w:p>
    <w:p w14:paraId="1D469F33" w14:textId="77777777" w:rsidR="00DE12DD" w:rsidRPr="00626F4A" w:rsidRDefault="00DE12DD" w:rsidP="00582537">
      <w:pPr>
        <w:pStyle w:val="iffbody"/>
        <w:ind w:left="-2268"/>
        <w:rPr>
          <w:lang w:val="pt-BR"/>
        </w:rPr>
      </w:pPr>
    </w:p>
    <w:sectPr w:rsidR="00DE12DD" w:rsidRPr="00626F4A" w:rsidSect="00250320">
      <w:headerReference w:type="even" r:id="rId21"/>
      <w:headerReference w:type="default" r:id="rId22"/>
      <w:footerReference w:type="even" r:id="rId23"/>
      <w:footerReference w:type="default" r:id="rId24"/>
      <w:headerReference w:type="first" r:id="rId25"/>
      <w:footerReference w:type="first" r:id="rId26"/>
      <w:pgSz w:w="12240" w:h="15840"/>
      <w:pgMar w:top="940" w:right="1020" w:bottom="1020" w:left="306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8CF4C" w14:textId="77777777" w:rsidR="007104B3" w:rsidRDefault="007104B3" w:rsidP="00A8163F">
      <w:r>
        <w:separator/>
      </w:r>
    </w:p>
  </w:endnote>
  <w:endnote w:type="continuationSeparator" w:id="0">
    <w:p w14:paraId="25D300DF" w14:textId="77777777" w:rsidR="007104B3" w:rsidRDefault="007104B3" w:rsidP="00A8163F">
      <w:r>
        <w:continuationSeparator/>
      </w:r>
    </w:p>
  </w:endnote>
  <w:endnote w:type="continuationNotice" w:id="1">
    <w:p w14:paraId="4E6C82A8" w14:textId="77777777" w:rsidR="007104B3" w:rsidRDefault="007104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ul Sans">
    <w:altName w:val="Calibri"/>
    <w:panose1 w:val="00000000000000000000"/>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635A" w14:textId="7C8BBCD9" w:rsidR="00F71306" w:rsidRDefault="00F71306">
    <w:pPr>
      <w:pStyle w:val="Footer"/>
    </w:pPr>
    <w:r>
      <w:rPr>
        <w:noProof/>
      </w:rPr>
      <mc:AlternateContent>
        <mc:Choice Requires="wps">
          <w:drawing>
            <wp:anchor distT="0" distB="0" distL="0" distR="0" simplePos="0" relativeHeight="251658243" behindDoc="0" locked="0" layoutInCell="1" allowOverlap="1" wp14:anchorId="17D8C5A6" wp14:editId="6E2C07B5">
              <wp:simplePos x="635" y="635"/>
              <wp:positionH relativeFrom="column">
                <wp:align>center</wp:align>
              </wp:positionH>
              <wp:positionV relativeFrom="paragraph">
                <wp:posOffset>635</wp:posOffset>
              </wp:positionV>
              <wp:extent cx="443865" cy="443865"/>
              <wp:effectExtent l="0" t="0" r="635" b="12700"/>
              <wp:wrapSquare wrapText="bothSides"/>
              <wp:docPr id="13" name="Text Box 13"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1A23FF" w14:textId="65E3C5E6"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7D8C5A6" id="_x0000_t202" coordsize="21600,21600" o:spt="202" path="m,l,21600r21600,l21600,xe">
              <v:stroke joinstyle="miter"/>
              <v:path gradientshapeok="t" o:connecttype="rect"/>
            </v:shapetype>
            <v:shape id="Text Box 13" o:spid="_x0000_s1028" type="#_x0000_t202" alt="Confident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01A23FF" w14:textId="65E3C5E6"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6E0B" w14:textId="144EB782" w:rsidR="00EC2653" w:rsidRDefault="00EC2653" w:rsidP="00A8163F">
    <w:pPr>
      <w:pStyle w:val="Footer"/>
    </w:pPr>
    <w:r>
      <w:rPr>
        <w:noProof/>
      </w:rPr>
      <mc:AlternateContent>
        <mc:Choice Requires="wps">
          <w:drawing>
            <wp:anchor distT="0" distB="0" distL="114300" distR="114300" simplePos="0" relativeHeight="251658240" behindDoc="0" locked="0" layoutInCell="1" allowOverlap="1" wp14:anchorId="0F21E873" wp14:editId="22DF2F17">
              <wp:simplePos x="0" y="0"/>
              <wp:positionH relativeFrom="page">
                <wp:posOffset>486410</wp:posOffset>
              </wp:positionH>
              <wp:positionV relativeFrom="page">
                <wp:posOffset>6148498</wp:posOffset>
              </wp:positionV>
              <wp:extent cx="1270000" cy="1651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50833DA8" w14:textId="77777777" w:rsidR="00EC2653" w:rsidRPr="00261049" w:rsidRDefault="00000000" w:rsidP="00E436AF">
                          <w:pPr>
                            <w:pStyle w:val="iffaddress"/>
                            <w:rPr>
                              <w:rStyle w:val="iffblastbluebold"/>
                            </w:rPr>
                          </w:pPr>
                          <w:hyperlink r:id="rId1" w:history="1">
                            <w:r w:rsidR="00A8163F" w:rsidRPr="004D6014">
                              <w:rPr>
                                <w:rStyle w:val="iffblastbluebold"/>
                              </w:rPr>
                              <w:t>iff.com</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1E873" id="_x0000_t202" coordsize="21600,21600" o:spt="202" path="m,l,21600r21600,l21600,xe">
              <v:stroke joinstyle="miter"/>
              <v:path gradientshapeok="t" o:connecttype="rect"/>
            </v:shapetype>
            <v:shape id="Text Box 12" o:spid="_x0000_s1029" type="#_x0000_t202" style="position:absolute;margin-left:38.3pt;margin-top:484.15pt;width:100pt;height:13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" filled="f" stroked="f" strokeweight=".5pt">
              <v:textbox inset="0,0,0,0">
                <w:txbxContent>
                  <w:p w14:paraId="50833DA8" w14:textId="77777777" w:rsidR="00EC2653" w:rsidRPr="00261049" w:rsidRDefault="00F65598" w:rsidP="00E436AF">
                    <w:pPr>
                      <w:pStyle w:val="iffaddress"/>
                      <w:rPr>
                        <w:rStyle w:val="iffblastbluebold"/>
                      </w:rPr>
                    </w:pPr>
                    <w:hyperlink r:id="rId2" w:history="1">
                      <w:r w:rsidR="00A8163F" w:rsidRPr="004D6014">
                        <w:rPr>
                          <w:rStyle w:val="iffblastbluebold"/>
                        </w:rPr>
                        <w:t>iff.com</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103A" w14:textId="564A1C67" w:rsidR="00250320" w:rsidRDefault="00250320" w:rsidP="00A8163F">
    <w:pPr>
      <w:pStyle w:val="Footer"/>
    </w:pPr>
    <w:r>
      <w:rPr>
        <w:noProof/>
      </w:rPr>
      <mc:AlternateContent>
        <mc:Choice Requires="wps">
          <w:drawing>
            <wp:anchor distT="0" distB="0" distL="114300" distR="114300" simplePos="0" relativeHeight="251658241" behindDoc="0" locked="0" layoutInCell="1" allowOverlap="1" wp14:anchorId="4E395B61" wp14:editId="09736CC3">
              <wp:simplePos x="0" y="0"/>
              <wp:positionH relativeFrom="page">
                <wp:posOffset>485775</wp:posOffset>
              </wp:positionH>
              <wp:positionV relativeFrom="page">
                <wp:posOffset>6148070</wp:posOffset>
              </wp:positionV>
              <wp:extent cx="1270000" cy="165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270000" cy="1651000"/>
                      </a:xfrm>
                      <a:prstGeom prst="rect">
                        <a:avLst/>
                      </a:prstGeom>
                      <a:noFill/>
                      <a:ln w="6350">
                        <a:noFill/>
                      </a:ln>
                    </wps:spPr>
                    <wps:txbx>
                      <w:txbxContent>
                        <w:p w14:paraId="35FBBFF4" w14:textId="5078EDFA" w:rsidR="00250320" w:rsidRPr="00261049" w:rsidRDefault="00250320" w:rsidP="00E436AF">
                          <w:pPr>
                            <w:pStyle w:val="iffaddress"/>
                            <w:rPr>
                              <w:rStyle w:val="iffblastbluebold"/>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95B61" id="_x0000_t202" coordsize="21600,21600" o:spt="202" path="m,l,21600r21600,l21600,xe">
              <v:stroke joinstyle="miter"/>
              <v:path gradientshapeok="t" o:connecttype="rect"/>
            </v:shapetype>
            <v:shape id="Text Box 3" o:spid="_x0000_s1030" type="#_x0000_t202" style="position:absolute;margin-left:38.25pt;margin-top:484.1pt;width:100pt;height:130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" filled="f" stroked="f" strokeweight=".5pt">
              <v:textbox inset="0,0,0,0">
                <w:txbxContent>
                  <w:p w14:paraId="35FBBFF4" w14:textId="5078EDFA" w:rsidR="00250320" w:rsidRPr="00261049" w:rsidRDefault="00250320" w:rsidP="00E436AF">
                    <w:pPr>
                      <w:pStyle w:val="iffaddress"/>
                      <w:rPr>
                        <w:rStyle w:val="iffblastbluebol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35504" w14:textId="77777777" w:rsidR="007104B3" w:rsidRDefault="007104B3" w:rsidP="00A8163F">
      <w:r>
        <w:separator/>
      </w:r>
    </w:p>
  </w:footnote>
  <w:footnote w:type="continuationSeparator" w:id="0">
    <w:p w14:paraId="0475A7AC" w14:textId="77777777" w:rsidR="007104B3" w:rsidRDefault="007104B3" w:rsidP="00A8163F">
      <w:r>
        <w:continuationSeparator/>
      </w:r>
    </w:p>
  </w:footnote>
  <w:footnote w:type="continuationNotice" w:id="1">
    <w:p w14:paraId="21BEBAB5" w14:textId="77777777" w:rsidR="007104B3" w:rsidRDefault="007104B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D9A2D" w14:textId="49F89AE9" w:rsidR="00F71306" w:rsidRDefault="00F71306">
    <w:pPr>
      <w:pStyle w:val="Header"/>
    </w:pPr>
    <w:r>
      <w:rPr>
        <w:noProof/>
      </w:rPr>
      <mc:AlternateContent>
        <mc:Choice Requires="wps">
          <w:drawing>
            <wp:anchor distT="0" distB="0" distL="0" distR="0" simplePos="0" relativeHeight="251658242" behindDoc="0" locked="0" layoutInCell="1" allowOverlap="1" wp14:anchorId="615BAB05" wp14:editId="1870F91E">
              <wp:simplePos x="635" y="635"/>
              <wp:positionH relativeFrom="column">
                <wp:align>center</wp:align>
              </wp:positionH>
              <wp:positionV relativeFrom="paragraph">
                <wp:posOffset>635</wp:posOffset>
              </wp:positionV>
              <wp:extent cx="443865" cy="443865"/>
              <wp:effectExtent l="0" t="0" r="635" b="12700"/>
              <wp:wrapSquare wrapText="bothSides"/>
              <wp:docPr id="7" name="Text Box 7" descr="Confident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320BD00" w14:textId="39FF767A"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15BAB05" id="_x0000_t202" coordsize="21600,21600" o:spt="202" path="m,l,21600r21600,l21600,xe">
              <v:stroke joinstyle="miter"/>
              <v:path gradientshapeok="t" o:connecttype="rect"/>
            </v:shapetype>
            <v:shape id="Text Box 7" o:spid="_x0000_s1027" type="#_x0000_t202" alt="Confident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320BD00" w14:textId="39FF767A" w:rsidR="00F71306" w:rsidRPr="00F71306" w:rsidRDefault="00F71306">
                    <w:pPr>
                      <w:rPr>
                        <w:rFonts w:ascii="Calibri" w:eastAsia="Calibri" w:hAnsi="Calibri" w:cs="Calibri"/>
                        <w:noProof/>
                        <w:color w:val="FF0000"/>
                        <w:sz w:val="20"/>
                        <w:szCs w:val="20"/>
                      </w:rPr>
                    </w:pPr>
                    <w:r w:rsidRPr="00F71306">
                      <w:rPr>
                        <w:rFonts w:ascii="Calibri" w:eastAsia="Calibri" w:hAnsi="Calibri" w:cs="Calibri"/>
                        <w:noProof/>
                        <w:color w:val="FF0000"/>
                        <w:sz w:val="20"/>
                        <w:szCs w:val="20"/>
                      </w:rPr>
                      <w:t>Confidential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6BAD" w14:textId="197D5CAB" w:rsidR="00D93A38" w:rsidRDefault="00D93A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8C0D" w14:textId="0CA28F27" w:rsidR="003B219D" w:rsidRDefault="003B219D" w:rsidP="003B219D">
    <w:pPr>
      <w:pStyle w:val="Header"/>
    </w:pPr>
    <w:r>
      <w:rPr>
        <w:noProof/>
      </w:rPr>
      <w:drawing>
        <wp:anchor distT="0" distB="0" distL="114300" distR="114300" simplePos="0" relativeHeight="251658244" behindDoc="0" locked="0" layoutInCell="1" allowOverlap="1" wp14:anchorId="7AE2C3D5" wp14:editId="74C2A3B9">
          <wp:simplePos x="0" y="0"/>
          <wp:positionH relativeFrom="column">
            <wp:posOffset>-1454785</wp:posOffset>
          </wp:positionH>
          <wp:positionV relativeFrom="paragraph">
            <wp:posOffset>856615</wp:posOffset>
          </wp:positionV>
          <wp:extent cx="971550" cy="1193800"/>
          <wp:effectExtent l="0" t="0" r="0" b="6350"/>
          <wp:wrapNone/>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1943100" distL="114300" distR="114300" simplePos="0" relativeHeight="251658245" behindDoc="0" locked="1" layoutInCell="1" allowOverlap="0" wp14:anchorId="07CEA616" wp14:editId="32300BD6">
              <wp:simplePos x="0" y="0"/>
              <wp:positionH relativeFrom="page">
                <wp:posOffset>0</wp:posOffset>
              </wp:positionH>
              <wp:positionV relativeFrom="page">
                <wp:posOffset>190500</wp:posOffset>
              </wp:positionV>
              <wp:extent cx="7772400" cy="635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7772400" cy="63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88F44" id="Rectangle 1" o:spid="_x0000_s1026" style="position:absolute;margin-left:0;margin-top:15pt;width:612pt;height:5pt;z-index:251658245;visibility:visible;mso-wrap-style:square;mso-width-percent:0;mso-height-percent:0;mso-wrap-distance-left:9pt;mso-wrap-distance-top:0;mso-wrap-distance-right:9pt;mso-wrap-distance-bottom:153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" o:allowoverlap="f" filled="f" stroked="f" strokeweight="1pt">
              <w10:wrap type="topAndBottom" anchorx="page" anchory="page"/>
              <w10:anchorlock/>
            </v:rect>
          </w:pict>
        </mc:Fallback>
      </mc:AlternateContent>
    </w:r>
  </w:p>
  <w:p w14:paraId="104C7E48" w14:textId="6F3553B0" w:rsidR="00250320" w:rsidRPr="003B219D" w:rsidRDefault="00250320" w:rsidP="003B219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58B5"/>
    <w:multiLevelType w:val="hybridMultilevel"/>
    <w:tmpl w:val="BAD63E8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5DF4420"/>
    <w:multiLevelType w:val="hybridMultilevel"/>
    <w:tmpl w:val="7DB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51331"/>
    <w:multiLevelType w:val="hybridMultilevel"/>
    <w:tmpl w:val="F498F00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2BE527E8"/>
    <w:multiLevelType w:val="hybridMultilevel"/>
    <w:tmpl w:val="2806E400"/>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D4B50CC"/>
    <w:multiLevelType w:val="hybridMultilevel"/>
    <w:tmpl w:val="4F667E88"/>
    <w:lvl w:ilvl="0" w:tplc="C2188F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4624C"/>
    <w:multiLevelType w:val="multilevel"/>
    <w:tmpl w:val="79C2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B2176D"/>
    <w:multiLevelType w:val="hybridMultilevel"/>
    <w:tmpl w:val="B86A5974"/>
    <w:lvl w:ilvl="0" w:tplc="42006B7E">
      <w:numFmt w:val="bullet"/>
      <w:lvlText w:val="•"/>
      <w:lvlJc w:val="left"/>
      <w:pPr>
        <w:ind w:left="360" w:hanging="360"/>
      </w:pPr>
      <w:rPr>
        <w:rFonts w:ascii="Arial" w:eastAsiaTheme="minorHAnsi"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39DE47A7"/>
    <w:multiLevelType w:val="hybridMultilevel"/>
    <w:tmpl w:val="2AE61B7A"/>
    <w:lvl w:ilvl="0" w:tplc="C796811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FA70AE"/>
    <w:multiLevelType w:val="hybridMultilevel"/>
    <w:tmpl w:val="1990015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B24240B"/>
    <w:multiLevelType w:val="hybridMultilevel"/>
    <w:tmpl w:val="136C9E08"/>
    <w:lvl w:ilvl="0" w:tplc="F1C25CD0">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D2B5086"/>
    <w:multiLevelType w:val="hybridMultilevel"/>
    <w:tmpl w:val="F7CCD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F235AE2"/>
    <w:multiLevelType w:val="hybridMultilevel"/>
    <w:tmpl w:val="B436044C"/>
    <w:lvl w:ilvl="0" w:tplc="42006B7E">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C4D5B80"/>
    <w:multiLevelType w:val="hybridMultilevel"/>
    <w:tmpl w:val="FD58B6B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D2E2338"/>
    <w:multiLevelType w:val="hybridMultilevel"/>
    <w:tmpl w:val="71AC2E0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59A46C7"/>
    <w:multiLevelType w:val="hybridMultilevel"/>
    <w:tmpl w:val="EF089964"/>
    <w:lvl w:ilvl="0" w:tplc="AE70913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6C5D37"/>
    <w:multiLevelType w:val="hybridMultilevel"/>
    <w:tmpl w:val="A3F44E9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6" w15:restartNumberingAfterBreak="0">
    <w:nsid w:val="6CDD375B"/>
    <w:multiLevelType w:val="hybridMultilevel"/>
    <w:tmpl w:val="65B6568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730E3EAA"/>
    <w:multiLevelType w:val="hybridMultilevel"/>
    <w:tmpl w:val="66A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5660874">
    <w:abstractNumId w:val="1"/>
  </w:num>
  <w:num w:numId="2" w16cid:durableId="1126504139">
    <w:abstractNumId w:val="4"/>
  </w:num>
  <w:num w:numId="3" w16cid:durableId="991526556">
    <w:abstractNumId w:val="17"/>
  </w:num>
  <w:num w:numId="4" w16cid:durableId="557546282">
    <w:abstractNumId w:val="8"/>
  </w:num>
  <w:num w:numId="5" w16cid:durableId="2129661693">
    <w:abstractNumId w:val="10"/>
  </w:num>
  <w:num w:numId="6" w16cid:durableId="1222714119">
    <w:abstractNumId w:val="12"/>
  </w:num>
  <w:num w:numId="7" w16cid:durableId="1739748958">
    <w:abstractNumId w:val="0"/>
  </w:num>
  <w:num w:numId="8" w16cid:durableId="2034305612">
    <w:abstractNumId w:val="9"/>
  </w:num>
  <w:num w:numId="9" w16cid:durableId="1080558776">
    <w:abstractNumId w:val="15"/>
  </w:num>
  <w:num w:numId="10" w16cid:durableId="554505979">
    <w:abstractNumId w:val="3"/>
  </w:num>
  <w:num w:numId="11" w16cid:durableId="1888107501">
    <w:abstractNumId w:val="11"/>
  </w:num>
  <w:num w:numId="12" w16cid:durableId="1028871513">
    <w:abstractNumId w:val="6"/>
  </w:num>
  <w:num w:numId="13" w16cid:durableId="1299996846">
    <w:abstractNumId w:val="7"/>
  </w:num>
  <w:num w:numId="14" w16cid:durableId="250503468">
    <w:abstractNumId w:val="5"/>
  </w:num>
  <w:num w:numId="15" w16cid:durableId="2033191275">
    <w:abstractNumId w:val="16"/>
  </w:num>
  <w:num w:numId="16" w16cid:durableId="126705783">
    <w:abstractNumId w:val="13"/>
  </w:num>
  <w:num w:numId="17" w16cid:durableId="1771317942">
    <w:abstractNumId w:val="2"/>
  </w:num>
  <w:num w:numId="18" w16cid:durableId="9925689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7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zsLA0tzA1Mbe0tDBQ0lEKTi0uzszPAykwrgUASRaOlywAAAA="/>
  </w:docVars>
  <w:rsids>
    <w:rsidRoot w:val="00361428"/>
    <w:rsid w:val="00001F7D"/>
    <w:rsid w:val="00002E25"/>
    <w:rsid w:val="00004C26"/>
    <w:rsid w:val="0000702A"/>
    <w:rsid w:val="00011736"/>
    <w:rsid w:val="000129E9"/>
    <w:rsid w:val="00013107"/>
    <w:rsid w:val="000137A5"/>
    <w:rsid w:val="0001626B"/>
    <w:rsid w:val="0001636E"/>
    <w:rsid w:val="00017930"/>
    <w:rsid w:val="00023392"/>
    <w:rsid w:val="00023586"/>
    <w:rsid w:val="00032FD2"/>
    <w:rsid w:val="000331B9"/>
    <w:rsid w:val="0003466D"/>
    <w:rsid w:val="0004152C"/>
    <w:rsid w:val="00043E8D"/>
    <w:rsid w:val="000465E2"/>
    <w:rsid w:val="00047BD0"/>
    <w:rsid w:val="000505D4"/>
    <w:rsid w:val="00054861"/>
    <w:rsid w:val="00056CC7"/>
    <w:rsid w:val="00057D6B"/>
    <w:rsid w:val="000606D3"/>
    <w:rsid w:val="00061B0A"/>
    <w:rsid w:val="00063B9C"/>
    <w:rsid w:val="00064738"/>
    <w:rsid w:val="00071BE1"/>
    <w:rsid w:val="000722E0"/>
    <w:rsid w:val="00072B95"/>
    <w:rsid w:val="000733DE"/>
    <w:rsid w:val="0007424F"/>
    <w:rsid w:val="000752C3"/>
    <w:rsid w:val="00075CF6"/>
    <w:rsid w:val="00077B3C"/>
    <w:rsid w:val="0008206F"/>
    <w:rsid w:val="00095B06"/>
    <w:rsid w:val="00096F3B"/>
    <w:rsid w:val="000A24C3"/>
    <w:rsid w:val="000A463E"/>
    <w:rsid w:val="000A5EA2"/>
    <w:rsid w:val="000A63E9"/>
    <w:rsid w:val="000A6422"/>
    <w:rsid w:val="000A6709"/>
    <w:rsid w:val="000A71A2"/>
    <w:rsid w:val="000B1B6C"/>
    <w:rsid w:val="000B4892"/>
    <w:rsid w:val="000B4D52"/>
    <w:rsid w:val="000B6C2C"/>
    <w:rsid w:val="000B725E"/>
    <w:rsid w:val="000C421C"/>
    <w:rsid w:val="000C5927"/>
    <w:rsid w:val="000C7A29"/>
    <w:rsid w:val="000D0500"/>
    <w:rsid w:val="000D0E29"/>
    <w:rsid w:val="000D24D2"/>
    <w:rsid w:val="000D3848"/>
    <w:rsid w:val="000E26A2"/>
    <w:rsid w:val="000E3627"/>
    <w:rsid w:val="000E598B"/>
    <w:rsid w:val="000E5C9F"/>
    <w:rsid w:val="000F2A84"/>
    <w:rsid w:val="000F538A"/>
    <w:rsid w:val="000F6AAB"/>
    <w:rsid w:val="000F6E03"/>
    <w:rsid w:val="00101010"/>
    <w:rsid w:val="00101BB5"/>
    <w:rsid w:val="001030DA"/>
    <w:rsid w:val="00106FF7"/>
    <w:rsid w:val="00107642"/>
    <w:rsid w:val="00110F40"/>
    <w:rsid w:val="001132E0"/>
    <w:rsid w:val="00114E67"/>
    <w:rsid w:val="00115A2C"/>
    <w:rsid w:val="00123526"/>
    <w:rsid w:val="00123E92"/>
    <w:rsid w:val="00127149"/>
    <w:rsid w:val="00127660"/>
    <w:rsid w:val="00131BDD"/>
    <w:rsid w:val="0013228A"/>
    <w:rsid w:val="00132E3D"/>
    <w:rsid w:val="00137547"/>
    <w:rsid w:val="00137DD3"/>
    <w:rsid w:val="0014018C"/>
    <w:rsid w:val="001424DE"/>
    <w:rsid w:val="00144ECC"/>
    <w:rsid w:val="00145572"/>
    <w:rsid w:val="00145872"/>
    <w:rsid w:val="00147342"/>
    <w:rsid w:val="00150760"/>
    <w:rsid w:val="00150AB8"/>
    <w:rsid w:val="00152E0E"/>
    <w:rsid w:val="001532BB"/>
    <w:rsid w:val="001555CB"/>
    <w:rsid w:val="00155D65"/>
    <w:rsid w:val="00155E89"/>
    <w:rsid w:val="0015693D"/>
    <w:rsid w:val="00156AA7"/>
    <w:rsid w:val="0016089B"/>
    <w:rsid w:val="00163ACE"/>
    <w:rsid w:val="0017071C"/>
    <w:rsid w:val="00173E81"/>
    <w:rsid w:val="00175FEC"/>
    <w:rsid w:val="001763F8"/>
    <w:rsid w:val="001813E7"/>
    <w:rsid w:val="00183D3C"/>
    <w:rsid w:val="00184FF8"/>
    <w:rsid w:val="00191C71"/>
    <w:rsid w:val="001920EA"/>
    <w:rsid w:val="001959B4"/>
    <w:rsid w:val="00197E0D"/>
    <w:rsid w:val="001A0CCB"/>
    <w:rsid w:val="001A0FF4"/>
    <w:rsid w:val="001A2FC8"/>
    <w:rsid w:val="001A4240"/>
    <w:rsid w:val="001A4E3A"/>
    <w:rsid w:val="001A5C59"/>
    <w:rsid w:val="001A79DB"/>
    <w:rsid w:val="001B146A"/>
    <w:rsid w:val="001C0B36"/>
    <w:rsid w:val="001C0C4F"/>
    <w:rsid w:val="001C1E3E"/>
    <w:rsid w:val="001C4C38"/>
    <w:rsid w:val="001C5161"/>
    <w:rsid w:val="001C703B"/>
    <w:rsid w:val="001D2573"/>
    <w:rsid w:val="001D3F42"/>
    <w:rsid w:val="001D4480"/>
    <w:rsid w:val="001D448F"/>
    <w:rsid w:val="001E45ED"/>
    <w:rsid w:val="001F2357"/>
    <w:rsid w:val="001F38BF"/>
    <w:rsid w:val="00201443"/>
    <w:rsid w:val="002014F2"/>
    <w:rsid w:val="002029D7"/>
    <w:rsid w:val="00202DC4"/>
    <w:rsid w:val="00202F06"/>
    <w:rsid w:val="00203B94"/>
    <w:rsid w:val="002218A8"/>
    <w:rsid w:val="002252DB"/>
    <w:rsid w:val="002266EC"/>
    <w:rsid w:val="00226728"/>
    <w:rsid w:val="00232A30"/>
    <w:rsid w:val="00234226"/>
    <w:rsid w:val="00242286"/>
    <w:rsid w:val="0024408C"/>
    <w:rsid w:val="00244289"/>
    <w:rsid w:val="00245F7C"/>
    <w:rsid w:val="002461BD"/>
    <w:rsid w:val="00250320"/>
    <w:rsid w:val="0025231F"/>
    <w:rsid w:val="00255B18"/>
    <w:rsid w:val="00260CAF"/>
    <w:rsid w:val="00261049"/>
    <w:rsid w:val="00262ECB"/>
    <w:rsid w:val="002642CB"/>
    <w:rsid w:val="002644E6"/>
    <w:rsid w:val="0026455B"/>
    <w:rsid w:val="002647B6"/>
    <w:rsid w:val="00267DE8"/>
    <w:rsid w:val="00276AF4"/>
    <w:rsid w:val="00277786"/>
    <w:rsid w:val="00280D19"/>
    <w:rsid w:val="002824BE"/>
    <w:rsid w:val="0028348F"/>
    <w:rsid w:val="0028692C"/>
    <w:rsid w:val="00292E38"/>
    <w:rsid w:val="002936F6"/>
    <w:rsid w:val="00294C7C"/>
    <w:rsid w:val="0029657F"/>
    <w:rsid w:val="00296B5F"/>
    <w:rsid w:val="00297FB0"/>
    <w:rsid w:val="002A4995"/>
    <w:rsid w:val="002A5712"/>
    <w:rsid w:val="002B31BA"/>
    <w:rsid w:val="002C24C9"/>
    <w:rsid w:val="002C51D0"/>
    <w:rsid w:val="002C5A84"/>
    <w:rsid w:val="002C63E9"/>
    <w:rsid w:val="002C72FF"/>
    <w:rsid w:val="002D0A94"/>
    <w:rsid w:val="002E144E"/>
    <w:rsid w:val="002E600F"/>
    <w:rsid w:val="002E6CA5"/>
    <w:rsid w:val="002E7CB0"/>
    <w:rsid w:val="002F0588"/>
    <w:rsid w:val="002F1693"/>
    <w:rsid w:val="002F20B6"/>
    <w:rsid w:val="002F3BEC"/>
    <w:rsid w:val="002F4EC5"/>
    <w:rsid w:val="002F6C5A"/>
    <w:rsid w:val="00302303"/>
    <w:rsid w:val="00302739"/>
    <w:rsid w:val="00302A43"/>
    <w:rsid w:val="00303EA4"/>
    <w:rsid w:val="003066FB"/>
    <w:rsid w:val="0030698C"/>
    <w:rsid w:val="00307A65"/>
    <w:rsid w:val="00311D10"/>
    <w:rsid w:val="003142CC"/>
    <w:rsid w:val="003159B9"/>
    <w:rsid w:val="00316FF6"/>
    <w:rsid w:val="0032127F"/>
    <w:rsid w:val="0032658D"/>
    <w:rsid w:val="00327760"/>
    <w:rsid w:val="003322EF"/>
    <w:rsid w:val="00333012"/>
    <w:rsid w:val="0033551C"/>
    <w:rsid w:val="00342336"/>
    <w:rsid w:val="00343A82"/>
    <w:rsid w:val="00344653"/>
    <w:rsid w:val="00347FC4"/>
    <w:rsid w:val="00351B71"/>
    <w:rsid w:val="00352FA7"/>
    <w:rsid w:val="00357D2C"/>
    <w:rsid w:val="00360698"/>
    <w:rsid w:val="003609B7"/>
    <w:rsid w:val="00361428"/>
    <w:rsid w:val="003717C5"/>
    <w:rsid w:val="00372956"/>
    <w:rsid w:val="00374E88"/>
    <w:rsid w:val="00375A28"/>
    <w:rsid w:val="00375C87"/>
    <w:rsid w:val="00377F5C"/>
    <w:rsid w:val="00380272"/>
    <w:rsid w:val="00382720"/>
    <w:rsid w:val="003837F8"/>
    <w:rsid w:val="00386C85"/>
    <w:rsid w:val="003912A3"/>
    <w:rsid w:val="003926A8"/>
    <w:rsid w:val="00392E92"/>
    <w:rsid w:val="003A7D00"/>
    <w:rsid w:val="003B219D"/>
    <w:rsid w:val="003B288D"/>
    <w:rsid w:val="003C11A6"/>
    <w:rsid w:val="003C154F"/>
    <w:rsid w:val="003C15C0"/>
    <w:rsid w:val="003C20A8"/>
    <w:rsid w:val="003D10AC"/>
    <w:rsid w:val="003D66E5"/>
    <w:rsid w:val="003E0206"/>
    <w:rsid w:val="003E0378"/>
    <w:rsid w:val="003E54D3"/>
    <w:rsid w:val="003E6733"/>
    <w:rsid w:val="003F3581"/>
    <w:rsid w:val="003F5587"/>
    <w:rsid w:val="004036F3"/>
    <w:rsid w:val="004055BD"/>
    <w:rsid w:val="0040679F"/>
    <w:rsid w:val="004117EA"/>
    <w:rsid w:val="00415F41"/>
    <w:rsid w:val="004172AD"/>
    <w:rsid w:val="004176D1"/>
    <w:rsid w:val="004248BE"/>
    <w:rsid w:val="0042518F"/>
    <w:rsid w:val="00427910"/>
    <w:rsid w:val="004303B0"/>
    <w:rsid w:val="00433076"/>
    <w:rsid w:val="004333B0"/>
    <w:rsid w:val="00435486"/>
    <w:rsid w:val="00436374"/>
    <w:rsid w:val="00440F7D"/>
    <w:rsid w:val="004415AE"/>
    <w:rsid w:val="00451116"/>
    <w:rsid w:val="00455034"/>
    <w:rsid w:val="00455728"/>
    <w:rsid w:val="00457803"/>
    <w:rsid w:val="00457EA4"/>
    <w:rsid w:val="00460458"/>
    <w:rsid w:val="00462925"/>
    <w:rsid w:val="00464823"/>
    <w:rsid w:val="00465BFF"/>
    <w:rsid w:val="00473D96"/>
    <w:rsid w:val="00474035"/>
    <w:rsid w:val="0047481E"/>
    <w:rsid w:val="00474CD8"/>
    <w:rsid w:val="00475A1D"/>
    <w:rsid w:val="00476D6B"/>
    <w:rsid w:val="00476F07"/>
    <w:rsid w:val="00480088"/>
    <w:rsid w:val="0048277B"/>
    <w:rsid w:val="004847B8"/>
    <w:rsid w:val="0048548E"/>
    <w:rsid w:val="00485CCC"/>
    <w:rsid w:val="0048752F"/>
    <w:rsid w:val="00490A0D"/>
    <w:rsid w:val="00490ABB"/>
    <w:rsid w:val="00490E0F"/>
    <w:rsid w:val="00491B76"/>
    <w:rsid w:val="00492B88"/>
    <w:rsid w:val="0049591D"/>
    <w:rsid w:val="004A04AE"/>
    <w:rsid w:val="004A45DE"/>
    <w:rsid w:val="004A619F"/>
    <w:rsid w:val="004A67B9"/>
    <w:rsid w:val="004B07EF"/>
    <w:rsid w:val="004B3011"/>
    <w:rsid w:val="004B31B3"/>
    <w:rsid w:val="004B36F6"/>
    <w:rsid w:val="004B5620"/>
    <w:rsid w:val="004C3284"/>
    <w:rsid w:val="004C670B"/>
    <w:rsid w:val="004D2DB6"/>
    <w:rsid w:val="004D3469"/>
    <w:rsid w:val="004E487D"/>
    <w:rsid w:val="004F0C1B"/>
    <w:rsid w:val="004F2A70"/>
    <w:rsid w:val="004F3C47"/>
    <w:rsid w:val="004F5644"/>
    <w:rsid w:val="00503838"/>
    <w:rsid w:val="00507363"/>
    <w:rsid w:val="00507712"/>
    <w:rsid w:val="0051086C"/>
    <w:rsid w:val="00511695"/>
    <w:rsid w:val="00511FAE"/>
    <w:rsid w:val="0051215C"/>
    <w:rsid w:val="00513F7A"/>
    <w:rsid w:val="00515304"/>
    <w:rsid w:val="005161CE"/>
    <w:rsid w:val="0051707E"/>
    <w:rsid w:val="005211DD"/>
    <w:rsid w:val="0052360F"/>
    <w:rsid w:val="00524CD3"/>
    <w:rsid w:val="00531312"/>
    <w:rsid w:val="00531AAA"/>
    <w:rsid w:val="0053321F"/>
    <w:rsid w:val="00540AED"/>
    <w:rsid w:val="00542D61"/>
    <w:rsid w:val="00543D68"/>
    <w:rsid w:val="00550A66"/>
    <w:rsid w:val="0055567C"/>
    <w:rsid w:val="00556C1A"/>
    <w:rsid w:val="00556E1B"/>
    <w:rsid w:val="00557451"/>
    <w:rsid w:val="005578CB"/>
    <w:rsid w:val="00557A82"/>
    <w:rsid w:val="00560F89"/>
    <w:rsid w:val="00562E53"/>
    <w:rsid w:val="005645A6"/>
    <w:rsid w:val="005666DD"/>
    <w:rsid w:val="00570AD2"/>
    <w:rsid w:val="00573125"/>
    <w:rsid w:val="005751E3"/>
    <w:rsid w:val="00575D83"/>
    <w:rsid w:val="005767A8"/>
    <w:rsid w:val="00576B73"/>
    <w:rsid w:val="0057787E"/>
    <w:rsid w:val="00578EB2"/>
    <w:rsid w:val="00582537"/>
    <w:rsid w:val="0058598C"/>
    <w:rsid w:val="00586729"/>
    <w:rsid w:val="00593A3F"/>
    <w:rsid w:val="00595301"/>
    <w:rsid w:val="00595F99"/>
    <w:rsid w:val="0059698B"/>
    <w:rsid w:val="00596FE1"/>
    <w:rsid w:val="005A2790"/>
    <w:rsid w:val="005B1CAD"/>
    <w:rsid w:val="005B2157"/>
    <w:rsid w:val="005B3B25"/>
    <w:rsid w:val="005B44C7"/>
    <w:rsid w:val="005B4E43"/>
    <w:rsid w:val="005C1E5C"/>
    <w:rsid w:val="005C44EB"/>
    <w:rsid w:val="005C5482"/>
    <w:rsid w:val="005E0E89"/>
    <w:rsid w:val="005E50D8"/>
    <w:rsid w:val="005F04BE"/>
    <w:rsid w:val="005F0626"/>
    <w:rsid w:val="005F15AE"/>
    <w:rsid w:val="00600AB3"/>
    <w:rsid w:val="00603830"/>
    <w:rsid w:val="00604F23"/>
    <w:rsid w:val="00606266"/>
    <w:rsid w:val="00606E23"/>
    <w:rsid w:val="00607742"/>
    <w:rsid w:val="006108CC"/>
    <w:rsid w:val="00612F06"/>
    <w:rsid w:val="00613257"/>
    <w:rsid w:val="00621D7B"/>
    <w:rsid w:val="006246A4"/>
    <w:rsid w:val="00625C8F"/>
    <w:rsid w:val="00626F4A"/>
    <w:rsid w:val="00627AB3"/>
    <w:rsid w:val="00633B31"/>
    <w:rsid w:val="006374D3"/>
    <w:rsid w:val="00637C27"/>
    <w:rsid w:val="00646D66"/>
    <w:rsid w:val="00650D93"/>
    <w:rsid w:val="006512B8"/>
    <w:rsid w:val="00656263"/>
    <w:rsid w:val="00656941"/>
    <w:rsid w:val="006574E9"/>
    <w:rsid w:val="0066044E"/>
    <w:rsid w:val="00663B92"/>
    <w:rsid w:val="00681A27"/>
    <w:rsid w:val="00681DBF"/>
    <w:rsid w:val="00682610"/>
    <w:rsid w:val="006854D4"/>
    <w:rsid w:val="00693697"/>
    <w:rsid w:val="006A009D"/>
    <w:rsid w:val="006A2F16"/>
    <w:rsid w:val="006A4065"/>
    <w:rsid w:val="006A78C9"/>
    <w:rsid w:val="006B6476"/>
    <w:rsid w:val="006C0A98"/>
    <w:rsid w:val="006C12F9"/>
    <w:rsid w:val="006C1311"/>
    <w:rsid w:val="006D0942"/>
    <w:rsid w:val="006D10AD"/>
    <w:rsid w:val="006D127A"/>
    <w:rsid w:val="006D58A2"/>
    <w:rsid w:val="006D6268"/>
    <w:rsid w:val="006D653C"/>
    <w:rsid w:val="006E211C"/>
    <w:rsid w:val="006E2517"/>
    <w:rsid w:val="006E49B4"/>
    <w:rsid w:val="006F2B84"/>
    <w:rsid w:val="006F3C7E"/>
    <w:rsid w:val="006F4DBA"/>
    <w:rsid w:val="006F7317"/>
    <w:rsid w:val="00703D71"/>
    <w:rsid w:val="0070636F"/>
    <w:rsid w:val="00706870"/>
    <w:rsid w:val="00706920"/>
    <w:rsid w:val="007104B3"/>
    <w:rsid w:val="00710B1E"/>
    <w:rsid w:val="007114BA"/>
    <w:rsid w:val="00712924"/>
    <w:rsid w:val="00713D0D"/>
    <w:rsid w:val="00720698"/>
    <w:rsid w:val="007208F9"/>
    <w:rsid w:val="00721B13"/>
    <w:rsid w:val="00722433"/>
    <w:rsid w:val="00722D88"/>
    <w:rsid w:val="00723667"/>
    <w:rsid w:val="00727F0B"/>
    <w:rsid w:val="007307F6"/>
    <w:rsid w:val="00730EC1"/>
    <w:rsid w:val="00731E12"/>
    <w:rsid w:val="00732D37"/>
    <w:rsid w:val="00733545"/>
    <w:rsid w:val="00747046"/>
    <w:rsid w:val="00754EE2"/>
    <w:rsid w:val="00754FF5"/>
    <w:rsid w:val="00756374"/>
    <w:rsid w:val="0076276A"/>
    <w:rsid w:val="00770B35"/>
    <w:rsid w:val="0077230B"/>
    <w:rsid w:val="00772DDA"/>
    <w:rsid w:val="007745D8"/>
    <w:rsid w:val="00775795"/>
    <w:rsid w:val="00775D42"/>
    <w:rsid w:val="00776AE7"/>
    <w:rsid w:val="00776B2E"/>
    <w:rsid w:val="0078553D"/>
    <w:rsid w:val="00786908"/>
    <w:rsid w:val="007869CF"/>
    <w:rsid w:val="007877AE"/>
    <w:rsid w:val="007926F1"/>
    <w:rsid w:val="00795D06"/>
    <w:rsid w:val="00796E7B"/>
    <w:rsid w:val="007A2C11"/>
    <w:rsid w:val="007A2F3B"/>
    <w:rsid w:val="007A36DF"/>
    <w:rsid w:val="007A7D77"/>
    <w:rsid w:val="007B5FA7"/>
    <w:rsid w:val="007B6844"/>
    <w:rsid w:val="007B7EAF"/>
    <w:rsid w:val="007C1A5D"/>
    <w:rsid w:val="007C2B4A"/>
    <w:rsid w:val="007C6197"/>
    <w:rsid w:val="007D00EA"/>
    <w:rsid w:val="007D5C06"/>
    <w:rsid w:val="007D61A4"/>
    <w:rsid w:val="007D69B5"/>
    <w:rsid w:val="007E1CF5"/>
    <w:rsid w:val="007E2830"/>
    <w:rsid w:val="007E3C7D"/>
    <w:rsid w:val="007E4E3D"/>
    <w:rsid w:val="007F035A"/>
    <w:rsid w:val="007F0989"/>
    <w:rsid w:val="007F285B"/>
    <w:rsid w:val="007F3A99"/>
    <w:rsid w:val="008012B7"/>
    <w:rsid w:val="008034CC"/>
    <w:rsid w:val="008071C3"/>
    <w:rsid w:val="008142FF"/>
    <w:rsid w:val="0081445F"/>
    <w:rsid w:val="0081487E"/>
    <w:rsid w:val="008148D6"/>
    <w:rsid w:val="00816BF4"/>
    <w:rsid w:val="0081792D"/>
    <w:rsid w:val="00822DD7"/>
    <w:rsid w:val="0082724D"/>
    <w:rsid w:val="00827D49"/>
    <w:rsid w:val="00831B53"/>
    <w:rsid w:val="00842DE6"/>
    <w:rsid w:val="0084348D"/>
    <w:rsid w:val="00844E0C"/>
    <w:rsid w:val="00846684"/>
    <w:rsid w:val="00851641"/>
    <w:rsid w:val="00853E27"/>
    <w:rsid w:val="00857006"/>
    <w:rsid w:val="00857311"/>
    <w:rsid w:val="00861ECE"/>
    <w:rsid w:val="008678EF"/>
    <w:rsid w:val="00871BA5"/>
    <w:rsid w:val="00873A39"/>
    <w:rsid w:val="00875665"/>
    <w:rsid w:val="008757EF"/>
    <w:rsid w:val="00875B75"/>
    <w:rsid w:val="00880A66"/>
    <w:rsid w:val="008817AC"/>
    <w:rsid w:val="008817BD"/>
    <w:rsid w:val="00884F26"/>
    <w:rsid w:val="008870DD"/>
    <w:rsid w:val="00890097"/>
    <w:rsid w:val="0089062B"/>
    <w:rsid w:val="0089338F"/>
    <w:rsid w:val="00893F18"/>
    <w:rsid w:val="00897131"/>
    <w:rsid w:val="008A1742"/>
    <w:rsid w:val="008A32F1"/>
    <w:rsid w:val="008A6A82"/>
    <w:rsid w:val="008A7731"/>
    <w:rsid w:val="008B0163"/>
    <w:rsid w:val="008B2922"/>
    <w:rsid w:val="008B2B85"/>
    <w:rsid w:val="008B3951"/>
    <w:rsid w:val="008B5720"/>
    <w:rsid w:val="008B6655"/>
    <w:rsid w:val="008B6BC3"/>
    <w:rsid w:val="008C5081"/>
    <w:rsid w:val="008C77BA"/>
    <w:rsid w:val="008C7C64"/>
    <w:rsid w:val="008D4354"/>
    <w:rsid w:val="008D4C6D"/>
    <w:rsid w:val="008D57B7"/>
    <w:rsid w:val="008D7506"/>
    <w:rsid w:val="008E1FBF"/>
    <w:rsid w:val="008F03C0"/>
    <w:rsid w:val="008F0729"/>
    <w:rsid w:val="008F0EB7"/>
    <w:rsid w:val="008F368A"/>
    <w:rsid w:val="008F7296"/>
    <w:rsid w:val="00904335"/>
    <w:rsid w:val="00906CE5"/>
    <w:rsid w:val="00910B85"/>
    <w:rsid w:val="009129F1"/>
    <w:rsid w:val="0091331E"/>
    <w:rsid w:val="009170F5"/>
    <w:rsid w:val="00923B96"/>
    <w:rsid w:val="00927F45"/>
    <w:rsid w:val="00931C3F"/>
    <w:rsid w:val="0093237A"/>
    <w:rsid w:val="009328DF"/>
    <w:rsid w:val="00933B87"/>
    <w:rsid w:val="00934ABE"/>
    <w:rsid w:val="009367A0"/>
    <w:rsid w:val="009367F3"/>
    <w:rsid w:val="00936AF9"/>
    <w:rsid w:val="00942BB8"/>
    <w:rsid w:val="00944F3A"/>
    <w:rsid w:val="00946EE0"/>
    <w:rsid w:val="00947390"/>
    <w:rsid w:val="009478B1"/>
    <w:rsid w:val="0095293E"/>
    <w:rsid w:val="00976EB8"/>
    <w:rsid w:val="00980063"/>
    <w:rsid w:val="009817D5"/>
    <w:rsid w:val="0098181E"/>
    <w:rsid w:val="00982E56"/>
    <w:rsid w:val="00984436"/>
    <w:rsid w:val="009916EF"/>
    <w:rsid w:val="00994EEB"/>
    <w:rsid w:val="00996833"/>
    <w:rsid w:val="009A4E17"/>
    <w:rsid w:val="009A5E14"/>
    <w:rsid w:val="009B2D38"/>
    <w:rsid w:val="009B363C"/>
    <w:rsid w:val="009B4367"/>
    <w:rsid w:val="009C12A1"/>
    <w:rsid w:val="009C4A4B"/>
    <w:rsid w:val="009C6BA1"/>
    <w:rsid w:val="009C7397"/>
    <w:rsid w:val="009D06DD"/>
    <w:rsid w:val="009D2CE8"/>
    <w:rsid w:val="009D3B90"/>
    <w:rsid w:val="009D41E1"/>
    <w:rsid w:val="009D6775"/>
    <w:rsid w:val="009D6FCA"/>
    <w:rsid w:val="009D76BE"/>
    <w:rsid w:val="009E24AB"/>
    <w:rsid w:val="009E4640"/>
    <w:rsid w:val="009E4B8F"/>
    <w:rsid w:val="009E6939"/>
    <w:rsid w:val="009F2BF2"/>
    <w:rsid w:val="009F6823"/>
    <w:rsid w:val="00A028B8"/>
    <w:rsid w:val="00A03E12"/>
    <w:rsid w:val="00A04349"/>
    <w:rsid w:val="00A043D9"/>
    <w:rsid w:val="00A04B94"/>
    <w:rsid w:val="00A05C47"/>
    <w:rsid w:val="00A05D52"/>
    <w:rsid w:val="00A07464"/>
    <w:rsid w:val="00A11594"/>
    <w:rsid w:val="00A20E5B"/>
    <w:rsid w:val="00A234BC"/>
    <w:rsid w:val="00A240BB"/>
    <w:rsid w:val="00A30841"/>
    <w:rsid w:val="00A30B51"/>
    <w:rsid w:val="00A3290A"/>
    <w:rsid w:val="00A3297C"/>
    <w:rsid w:val="00A32DCD"/>
    <w:rsid w:val="00A333FD"/>
    <w:rsid w:val="00A341BE"/>
    <w:rsid w:val="00A352F6"/>
    <w:rsid w:val="00A355C3"/>
    <w:rsid w:val="00A37193"/>
    <w:rsid w:val="00A419F7"/>
    <w:rsid w:val="00A46CA4"/>
    <w:rsid w:val="00A4715B"/>
    <w:rsid w:val="00A52E32"/>
    <w:rsid w:val="00A536C2"/>
    <w:rsid w:val="00A60CA0"/>
    <w:rsid w:val="00A64173"/>
    <w:rsid w:val="00A64289"/>
    <w:rsid w:val="00A64F18"/>
    <w:rsid w:val="00A74BB3"/>
    <w:rsid w:val="00A76497"/>
    <w:rsid w:val="00A8163F"/>
    <w:rsid w:val="00A833DF"/>
    <w:rsid w:val="00A83DFF"/>
    <w:rsid w:val="00A84928"/>
    <w:rsid w:val="00A85604"/>
    <w:rsid w:val="00A9042B"/>
    <w:rsid w:val="00AA17E4"/>
    <w:rsid w:val="00AA4089"/>
    <w:rsid w:val="00AA4792"/>
    <w:rsid w:val="00AA489C"/>
    <w:rsid w:val="00AA5909"/>
    <w:rsid w:val="00AB0530"/>
    <w:rsid w:val="00AB6FA4"/>
    <w:rsid w:val="00AB79AD"/>
    <w:rsid w:val="00AC0C28"/>
    <w:rsid w:val="00AC0CED"/>
    <w:rsid w:val="00AC1D96"/>
    <w:rsid w:val="00AC5DAF"/>
    <w:rsid w:val="00AC6A42"/>
    <w:rsid w:val="00AD171B"/>
    <w:rsid w:val="00AD1A63"/>
    <w:rsid w:val="00AD21CA"/>
    <w:rsid w:val="00AD257C"/>
    <w:rsid w:val="00AD2D2E"/>
    <w:rsid w:val="00AD5B37"/>
    <w:rsid w:val="00AD6219"/>
    <w:rsid w:val="00AD6B8C"/>
    <w:rsid w:val="00AE3D82"/>
    <w:rsid w:val="00AE5AC2"/>
    <w:rsid w:val="00AE67C7"/>
    <w:rsid w:val="00AF0198"/>
    <w:rsid w:val="00AF411B"/>
    <w:rsid w:val="00AF54FF"/>
    <w:rsid w:val="00AF78A9"/>
    <w:rsid w:val="00B002CB"/>
    <w:rsid w:val="00B045F0"/>
    <w:rsid w:val="00B06A0E"/>
    <w:rsid w:val="00B115A8"/>
    <w:rsid w:val="00B11999"/>
    <w:rsid w:val="00B1381E"/>
    <w:rsid w:val="00B24BCC"/>
    <w:rsid w:val="00B24BE1"/>
    <w:rsid w:val="00B26AE8"/>
    <w:rsid w:val="00B26DF3"/>
    <w:rsid w:val="00B3070D"/>
    <w:rsid w:val="00B31D9A"/>
    <w:rsid w:val="00B34FA4"/>
    <w:rsid w:val="00B35AE5"/>
    <w:rsid w:val="00B3642B"/>
    <w:rsid w:val="00B408AA"/>
    <w:rsid w:val="00B40FE6"/>
    <w:rsid w:val="00B4176F"/>
    <w:rsid w:val="00B47C54"/>
    <w:rsid w:val="00B54FB0"/>
    <w:rsid w:val="00B56E3B"/>
    <w:rsid w:val="00B62CED"/>
    <w:rsid w:val="00B64CF2"/>
    <w:rsid w:val="00B655DD"/>
    <w:rsid w:val="00B65963"/>
    <w:rsid w:val="00B73014"/>
    <w:rsid w:val="00B740AA"/>
    <w:rsid w:val="00B80615"/>
    <w:rsid w:val="00B81337"/>
    <w:rsid w:val="00B81557"/>
    <w:rsid w:val="00B872B8"/>
    <w:rsid w:val="00B92B64"/>
    <w:rsid w:val="00B96AC3"/>
    <w:rsid w:val="00BA172D"/>
    <w:rsid w:val="00BB0BAF"/>
    <w:rsid w:val="00BB0DEB"/>
    <w:rsid w:val="00BB2A7D"/>
    <w:rsid w:val="00BB5748"/>
    <w:rsid w:val="00BB6FFE"/>
    <w:rsid w:val="00BC361A"/>
    <w:rsid w:val="00BC370F"/>
    <w:rsid w:val="00BC3A07"/>
    <w:rsid w:val="00BC5DCE"/>
    <w:rsid w:val="00BC6FFB"/>
    <w:rsid w:val="00BC70BE"/>
    <w:rsid w:val="00BD0B2A"/>
    <w:rsid w:val="00BD646F"/>
    <w:rsid w:val="00BE17CD"/>
    <w:rsid w:val="00BE47E5"/>
    <w:rsid w:val="00BE49F5"/>
    <w:rsid w:val="00BE576C"/>
    <w:rsid w:val="00BF1B0E"/>
    <w:rsid w:val="00BF1C25"/>
    <w:rsid w:val="00BF317C"/>
    <w:rsid w:val="00BF6C79"/>
    <w:rsid w:val="00C018A9"/>
    <w:rsid w:val="00C04423"/>
    <w:rsid w:val="00C06630"/>
    <w:rsid w:val="00C11F61"/>
    <w:rsid w:val="00C1331F"/>
    <w:rsid w:val="00C140F5"/>
    <w:rsid w:val="00C14DDC"/>
    <w:rsid w:val="00C164D4"/>
    <w:rsid w:val="00C22841"/>
    <w:rsid w:val="00C23B13"/>
    <w:rsid w:val="00C31753"/>
    <w:rsid w:val="00C34B20"/>
    <w:rsid w:val="00C35E23"/>
    <w:rsid w:val="00C42E5F"/>
    <w:rsid w:val="00C44628"/>
    <w:rsid w:val="00C44E53"/>
    <w:rsid w:val="00C44E90"/>
    <w:rsid w:val="00C46275"/>
    <w:rsid w:val="00C5145E"/>
    <w:rsid w:val="00C55CF7"/>
    <w:rsid w:val="00C60BCA"/>
    <w:rsid w:val="00C6139F"/>
    <w:rsid w:val="00C62C6B"/>
    <w:rsid w:val="00C65EC6"/>
    <w:rsid w:val="00C66CD0"/>
    <w:rsid w:val="00C67513"/>
    <w:rsid w:val="00C71296"/>
    <w:rsid w:val="00C72785"/>
    <w:rsid w:val="00C734A3"/>
    <w:rsid w:val="00C76794"/>
    <w:rsid w:val="00C80821"/>
    <w:rsid w:val="00C833D9"/>
    <w:rsid w:val="00C87DC2"/>
    <w:rsid w:val="00CA42FA"/>
    <w:rsid w:val="00CA4F2D"/>
    <w:rsid w:val="00CA745C"/>
    <w:rsid w:val="00CB0DC3"/>
    <w:rsid w:val="00CB1E60"/>
    <w:rsid w:val="00CB4E5B"/>
    <w:rsid w:val="00CB53C5"/>
    <w:rsid w:val="00CC69C6"/>
    <w:rsid w:val="00CD2639"/>
    <w:rsid w:val="00CD5933"/>
    <w:rsid w:val="00CE4A1A"/>
    <w:rsid w:val="00CF457E"/>
    <w:rsid w:val="00CF5BF9"/>
    <w:rsid w:val="00D00C22"/>
    <w:rsid w:val="00D01CD9"/>
    <w:rsid w:val="00D03E81"/>
    <w:rsid w:val="00D07F92"/>
    <w:rsid w:val="00D11091"/>
    <w:rsid w:val="00D12537"/>
    <w:rsid w:val="00D1468C"/>
    <w:rsid w:val="00D16A00"/>
    <w:rsid w:val="00D214F4"/>
    <w:rsid w:val="00D331BD"/>
    <w:rsid w:val="00D3386D"/>
    <w:rsid w:val="00D33BE9"/>
    <w:rsid w:val="00D363CC"/>
    <w:rsid w:val="00D40582"/>
    <w:rsid w:val="00D42B75"/>
    <w:rsid w:val="00D44E3A"/>
    <w:rsid w:val="00D46A98"/>
    <w:rsid w:val="00D52147"/>
    <w:rsid w:val="00D52228"/>
    <w:rsid w:val="00D5449E"/>
    <w:rsid w:val="00D546A6"/>
    <w:rsid w:val="00D55AC9"/>
    <w:rsid w:val="00D62F64"/>
    <w:rsid w:val="00D647CD"/>
    <w:rsid w:val="00D70162"/>
    <w:rsid w:val="00D72388"/>
    <w:rsid w:val="00D74BC0"/>
    <w:rsid w:val="00D83CF0"/>
    <w:rsid w:val="00D84C8E"/>
    <w:rsid w:val="00D84EE0"/>
    <w:rsid w:val="00D87F7C"/>
    <w:rsid w:val="00D90E30"/>
    <w:rsid w:val="00D93A38"/>
    <w:rsid w:val="00D95946"/>
    <w:rsid w:val="00DA10C5"/>
    <w:rsid w:val="00DA27F7"/>
    <w:rsid w:val="00DA2E0D"/>
    <w:rsid w:val="00DA4214"/>
    <w:rsid w:val="00DA48F5"/>
    <w:rsid w:val="00DA58FC"/>
    <w:rsid w:val="00DB13D2"/>
    <w:rsid w:val="00DB2364"/>
    <w:rsid w:val="00DB31E1"/>
    <w:rsid w:val="00DC0168"/>
    <w:rsid w:val="00DC030F"/>
    <w:rsid w:val="00DC3CEC"/>
    <w:rsid w:val="00DC4BBD"/>
    <w:rsid w:val="00DC555D"/>
    <w:rsid w:val="00DC6A61"/>
    <w:rsid w:val="00DC6AA7"/>
    <w:rsid w:val="00DC6FA5"/>
    <w:rsid w:val="00DC7B2F"/>
    <w:rsid w:val="00DE0475"/>
    <w:rsid w:val="00DE0DCF"/>
    <w:rsid w:val="00DE12DD"/>
    <w:rsid w:val="00DE3AA8"/>
    <w:rsid w:val="00DE5CCB"/>
    <w:rsid w:val="00DE607F"/>
    <w:rsid w:val="00DF34E1"/>
    <w:rsid w:val="00DF5E74"/>
    <w:rsid w:val="00DF7DBB"/>
    <w:rsid w:val="00E0143D"/>
    <w:rsid w:val="00E02750"/>
    <w:rsid w:val="00E046DB"/>
    <w:rsid w:val="00E0729F"/>
    <w:rsid w:val="00E11C76"/>
    <w:rsid w:val="00E13C9D"/>
    <w:rsid w:val="00E13DCB"/>
    <w:rsid w:val="00E16567"/>
    <w:rsid w:val="00E166DC"/>
    <w:rsid w:val="00E16968"/>
    <w:rsid w:val="00E24505"/>
    <w:rsid w:val="00E255BF"/>
    <w:rsid w:val="00E263C4"/>
    <w:rsid w:val="00E34D16"/>
    <w:rsid w:val="00E37F73"/>
    <w:rsid w:val="00E436AF"/>
    <w:rsid w:val="00E461D1"/>
    <w:rsid w:val="00E50078"/>
    <w:rsid w:val="00E50F8A"/>
    <w:rsid w:val="00E60530"/>
    <w:rsid w:val="00E60EAA"/>
    <w:rsid w:val="00E61190"/>
    <w:rsid w:val="00E62D97"/>
    <w:rsid w:val="00E709DF"/>
    <w:rsid w:val="00E71950"/>
    <w:rsid w:val="00E733D8"/>
    <w:rsid w:val="00E76FBB"/>
    <w:rsid w:val="00E80944"/>
    <w:rsid w:val="00E80C99"/>
    <w:rsid w:val="00E86916"/>
    <w:rsid w:val="00E9186E"/>
    <w:rsid w:val="00E93735"/>
    <w:rsid w:val="00E960B1"/>
    <w:rsid w:val="00E966EC"/>
    <w:rsid w:val="00EA0576"/>
    <w:rsid w:val="00EA2550"/>
    <w:rsid w:val="00EA6731"/>
    <w:rsid w:val="00EB025A"/>
    <w:rsid w:val="00EB1F58"/>
    <w:rsid w:val="00EB27D6"/>
    <w:rsid w:val="00EB4A99"/>
    <w:rsid w:val="00EB4DF3"/>
    <w:rsid w:val="00EB4E2A"/>
    <w:rsid w:val="00EC0581"/>
    <w:rsid w:val="00EC1F44"/>
    <w:rsid w:val="00EC2653"/>
    <w:rsid w:val="00EC40A2"/>
    <w:rsid w:val="00EC48B6"/>
    <w:rsid w:val="00ED533B"/>
    <w:rsid w:val="00ED71E2"/>
    <w:rsid w:val="00ED74CD"/>
    <w:rsid w:val="00EE1635"/>
    <w:rsid w:val="00EE1F41"/>
    <w:rsid w:val="00EE692D"/>
    <w:rsid w:val="00EE7123"/>
    <w:rsid w:val="00EF538F"/>
    <w:rsid w:val="00EF5981"/>
    <w:rsid w:val="00EF6601"/>
    <w:rsid w:val="00EF7E19"/>
    <w:rsid w:val="00F04D84"/>
    <w:rsid w:val="00F05AA9"/>
    <w:rsid w:val="00F11497"/>
    <w:rsid w:val="00F12408"/>
    <w:rsid w:val="00F12A02"/>
    <w:rsid w:val="00F12AA3"/>
    <w:rsid w:val="00F16123"/>
    <w:rsid w:val="00F32A16"/>
    <w:rsid w:val="00F360CF"/>
    <w:rsid w:val="00F40A68"/>
    <w:rsid w:val="00F41FCB"/>
    <w:rsid w:val="00F42840"/>
    <w:rsid w:val="00F4597D"/>
    <w:rsid w:val="00F5054D"/>
    <w:rsid w:val="00F52464"/>
    <w:rsid w:val="00F549B3"/>
    <w:rsid w:val="00F55B64"/>
    <w:rsid w:val="00F56937"/>
    <w:rsid w:val="00F57350"/>
    <w:rsid w:val="00F6007E"/>
    <w:rsid w:val="00F6326D"/>
    <w:rsid w:val="00F64E7F"/>
    <w:rsid w:val="00F65598"/>
    <w:rsid w:val="00F71306"/>
    <w:rsid w:val="00F7413E"/>
    <w:rsid w:val="00F7470A"/>
    <w:rsid w:val="00F750C3"/>
    <w:rsid w:val="00F834DD"/>
    <w:rsid w:val="00F8597F"/>
    <w:rsid w:val="00F87E62"/>
    <w:rsid w:val="00F940E8"/>
    <w:rsid w:val="00F9686A"/>
    <w:rsid w:val="00F97BA0"/>
    <w:rsid w:val="00F97FB8"/>
    <w:rsid w:val="00FA024E"/>
    <w:rsid w:val="00FA4A26"/>
    <w:rsid w:val="00FA52EF"/>
    <w:rsid w:val="00FB0724"/>
    <w:rsid w:val="00FB17AE"/>
    <w:rsid w:val="00FB2A9D"/>
    <w:rsid w:val="00FB40AC"/>
    <w:rsid w:val="00FB744C"/>
    <w:rsid w:val="00FC1F8D"/>
    <w:rsid w:val="00FC4192"/>
    <w:rsid w:val="00FC6B80"/>
    <w:rsid w:val="00FC7294"/>
    <w:rsid w:val="00FC7C3F"/>
    <w:rsid w:val="00FC7D8B"/>
    <w:rsid w:val="00FD2391"/>
    <w:rsid w:val="00FE069E"/>
    <w:rsid w:val="00FE1A33"/>
    <w:rsid w:val="00FE1C78"/>
    <w:rsid w:val="00FF452B"/>
    <w:rsid w:val="00FF6A27"/>
    <w:rsid w:val="01EF7497"/>
    <w:rsid w:val="0439E94A"/>
    <w:rsid w:val="04DC05D6"/>
    <w:rsid w:val="0D03623D"/>
    <w:rsid w:val="0EF407B2"/>
    <w:rsid w:val="105A9DFC"/>
    <w:rsid w:val="117B62DA"/>
    <w:rsid w:val="14FB62C1"/>
    <w:rsid w:val="1D92C51D"/>
    <w:rsid w:val="21ED2A76"/>
    <w:rsid w:val="27598E18"/>
    <w:rsid w:val="2FE76FCD"/>
    <w:rsid w:val="31EF90D7"/>
    <w:rsid w:val="343F1A17"/>
    <w:rsid w:val="346944B6"/>
    <w:rsid w:val="380307E8"/>
    <w:rsid w:val="3A466CC0"/>
    <w:rsid w:val="3DF581D7"/>
    <w:rsid w:val="3F8B3665"/>
    <w:rsid w:val="449E1ACD"/>
    <w:rsid w:val="488ED3AC"/>
    <w:rsid w:val="4B83E17E"/>
    <w:rsid w:val="4F80DDD0"/>
    <w:rsid w:val="510789FA"/>
    <w:rsid w:val="5A60239A"/>
    <w:rsid w:val="5E086D61"/>
    <w:rsid w:val="618731EE"/>
    <w:rsid w:val="64C29AE0"/>
    <w:rsid w:val="67D7252D"/>
    <w:rsid w:val="691FB9A2"/>
    <w:rsid w:val="7C61FC48"/>
    <w:rsid w:val="7ECA34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3BD04"/>
  <w15:chartTrackingRefBased/>
  <w15:docId w15:val="{615A57DD-90B3-4F73-9B03-E63850AC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3F"/>
    <w:pPr>
      <w:tabs>
        <w:tab w:val="left" w:pos="2428"/>
      </w:tabs>
      <w:spacing w:line="280" w:lineRule="exact"/>
    </w:pPr>
    <w:rPr>
      <w:rFonts w:ascii="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B2F"/>
    <w:rPr>
      <w:rFonts w:ascii="Times New Roman" w:hAnsi="Times New Roman" w:cs="Times New Roman"/>
    </w:rPr>
  </w:style>
  <w:style w:type="character" w:customStyle="1" w:styleId="BalloonTextChar">
    <w:name w:val="Balloon Text Char"/>
    <w:basedOn w:val="DefaultParagraphFont"/>
    <w:link w:val="BalloonText"/>
    <w:uiPriority w:val="99"/>
    <w:semiHidden/>
    <w:rsid w:val="00DC7B2F"/>
    <w:rPr>
      <w:rFonts w:ascii="Times New Roman" w:hAnsi="Times New Roman" w:cs="Times New Roman"/>
      <w:sz w:val="18"/>
      <w:szCs w:val="18"/>
    </w:rPr>
  </w:style>
  <w:style w:type="paragraph" w:styleId="Header">
    <w:name w:val="header"/>
    <w:basedOn w:val="Normal"/>
    <w:link w:val="HeaderChar"/>
    <w:uiPriority w:val="99"/>
    <w:unhideWhenUsed/>
    <w:rsid w:val="00DC7B2F"/>
    <w:pPr>
      <w:tabs>
        <w:tab w:val="center" w:pos="4680"/>
        <w:tab w:val="right" w:pos="9360"/>
      </w:tabs>
    </w:pPr>
  </w:style>
  <w:style w:type="character" w:customStyle="1" w:styleId="HeaderChar">
    <w:name w:val="Header Char"/>
    <w:basedOn w:val="DefaultParagraphFont"/>
    <w:link w:val="Header"/>
    <w:uiPriority w:val="99"/>
    <w:rsid w:val="00DC7B2F"/>
  </w:style>
  <w:style w:type="paragraph" w:styleId="Footer">
    <w:name w:val="footer"/>
    <w:basedOn w:val="Normal"/>
    <w:link w:val="FooterChar"/>
    <w:uiPriority w:val="99"/>
    <w:unhideWhenUsed/>
    <w:rsid w:val="00DC7B2F"/>
    <w:pPr>
      <w:tabs>
        <w:tab w:val="center" w:pos="4680"/>
        <w:tab w:val="right" w:pos="9360"/>
      </w:tabs>
    </w:pPr>
  </w:style>
  <w:style w:type="character" w:customStyle="1" w:styleId="FooterChar">
    <w:name w:val="Footer Char"/>
    <w:basedOn w:val="DefaultParagraphFont"/>
    <w:link w:val="Footer"/>
    <w:uiPriority w:val="99"/>
    <w:rsid w:val="00DC7B2F"/>
  </w:style>
  <w:style w:type="paragraph" w:customStyle="1" w:styleId="iffbody">
    <w:name w:val="iff_body"/>
    <w:basedOn w:val="Normal"/>
    <w:qFormat/>
    <w:rsid w:val="00E436AF"/>
    <w:pPr>
      <w:tabs>
        <w:tab w:val="clear" w:pos="2428"/>
      </w:tabs>
    </w:pPr>
  </w:style>
  <w:style w:type="paragraph" w:customStyle="1" w:styleId="iffaddress">
    <w:name w:val="iff_address"/>
    <w:basedOn w:val="iffbody"/>
    <w:qFormat/>
    <w:rsid w:val="00261049"/>
    <w:pPr>
      <w:tabs>
        <w:tab w:val="left" w:pos="270"/>
      </w:tabs>
      <w:spacing w:line="220" w:lineRule="exact"/>
    </w:pPr>
  </w:style>
  <w:style w:type="character" w:customStyle="1" w:styleId="iffblastbluebold">
    <w:name w:val="iff_blast_blue_bold"/>
    <w:uiPriority w:val="1"/>
    <w:qFormat/>
    <w:rsid w:val="00A8163F"/>
    <w:rPr>
      <w:b/>
      <w:caps w:val="0"/>
      <w:smallCaps w:val="0"/>
      <w:color w:val="0174CF" w:themeColor="accent1"/>
    </w:rPr>
  </w:style>
  <w:style w:type="paragraph" w:styleId="ListParagraph">
    <w:name w:val="List Paragraph"/>
    <w:basedOn w:val="Normal"/>
    <w:uiPriority w:val="34"/>
    <w:qFormat/>
    <w:rsid w:val="00603830"/>
    <w:pPr>
      <w:tabs>
        <w:tab w:val="clear" w:pos="2428"/>
      </w:tabs>
      <w:spacing w:line="240" w:lineRule="auto"/>
      <w:ind w:left="720"/>
      <w:contextualSpacing/>
    </w:pPr>
    <w:rPr>
      <w:rFonts w:ascii="Calibri" w:eastAsia="Calibri" w:hAnsi="Calibri" w:cs="Calibri"/>
      <w:sz w:val="22"/>
      <w:szCs w:val="22"/>
    </w:rPr>
  </w:style>
  <w:style w:type="character" w:styleId="Hyperlink">
    <w:name w:val="Hyperlink"/>
    <w:basedOn w:val="DefaultParagraphFont"/>
    <w:uiPriority w:val="99"/>
    <w:unhideWhenUsed/>
    <w:rsid w:val="00C55CF7"/>
    <w:rPr>
      <w:color w:val="0563C1" w:themeColor="hyperlink"/>
      <w:u w:val="single"/>
    </w:rPr>
  </w:style>
  <w:style w:type="character" w:styleId="UnresolvedMention">
    <w:name w:val="Unresolved Mention"/>
    <w:basedOn w:val="DefaultParagraphFont"/>
    <w:uiPriority w:val="99"/>
    <w:unhideWhenUsed/>
    <w:rsid w:val="000A24C3"/>
    <w:rPr>
      <w:color w:val="605E5C"/>
      <w:shd w:val="clear" w:color="auto" w:fill="E1DFDD"/>
    </w:rPr>
  </w:style>
  <w:style w:type="character" w:styleId="FollowedHyperlink">
    <w:name w:val="FollowedHyperlink"/>
    <w:basedOn w:val="DefaultParagraphFont"/>
    <w:uiPriority w:val="99"/>
    <w:semiHidden/>
    <w:unhideWhenUsed/>
    <w:rsid w:val="000A24C3"/>
    <w:rPr>
      <w:color w:val="954F72" w:themeColor="followedHyperlink"/>
      <w:u w:val="single"/>
    </w:rPr>
  </w:style>
  <w:style w:type="character" w:styleId="Strong">
    <w:name w:val="Strong"/>
    <w:basedOn w:val="DefaultParagraphFont"/>
    <w:uiPriority w:val="22"/>
    <w:qFormat/>
    <w:rsid w:val="00004C26"/>
    <w:rPr>
      <w:b/>
      <w:bCs/>
    </w:rPr>
  </w:style>
  <w:style w:type="paragraph" w:styleId="Date">
    <w:name w:val="Date"/>
    <w:basedOn w:val="Normal"/>
    <w:next w:val="Normal"/>
    <w:link w:val="DateChar"/>
    <w:uiPriority w:val="99"/>
    <w:semiHidden/>
    <w:unhideWhenUsed/>
    <w:rsid w:val="008C5081"/>
  </w:style>
  <w:style w:type="character" w:customStyle="1" w:styleId="DateChar">
    <w:name w:val="Date Char"/>
    <w:basedOn w:val="DefaultParagraphFont"/>
    <w:link w:val="Date"/>
    <w:uiPriority w:val="99"/>
    <w:semiHidden/>
    <w:rsid w:val="008C5081"/>
    <w:rPr>
      <w:rFonts w:ascii="Arial" w:hAnsi="Arial" w:cs="Arial"/>
      <w:sz w:val="18"/>
      <w:szCs w:val="18"/>
    </w:rPr>
  </w:style>
  <w:style w:type="character" w:styleId="CommentReference">
    <w:name w:val="annotation reference"/>
    <w:basedOn w:val="DefaultParagraphFont"/>
    <w:uiPriority w:val="99"/>
    <w:semiHidden/>
    <w:unhideWhenUsed/>
    <w:rsid w:val="00C734A3"/>
    <w:rPr>
      <w:sz w:val="16"/>
      <w:szCs w:val="16"/>
    </w:rPr>
  </w:style>
  <w:style w:type="paragraph" w:styleId="CommentText">
    <w:name w:val="annotation text"/>
    <w:basedOn w:val="Normal"/>
    <w:link w:val="CommentTextChar"/>
    <w:uiPriority w:val="99"/>
    <w:unhideWhenUsed/>
    <w:rsid w:val="00C734A3"/>
    <w:pPr>
      <w:spacing w:line="240" w:lineRule="auto"/>
    </w:pPr>
    <w:rPr>
      <w:sz w:val="20"/>
      <w:szCs w:val="20"/>
    </w:rPr>
  </w:style>
  <w:style w:type="character" w:customStyle="1" w:styleId="CommentTextChar">
    <w:name w:val="Comment Text Char"/>
    <w:basedOn w:val="DefaultParagraphFont"/>
    <w:link w:val="CommentText"/>
    <w:uiPriority w:val="99"/>
    <w:rsid w:val="00C734A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734A3"/>
    <w:rPr>
      <w:b/>
      <w:bCs/>
    </w:rPr>
  </w:style>
  <w:style w:type="character" w:customStyle="1" w:styleId="CommentSubjectChar">
    <w:name w:val="Comment Subject Char"/>
    <w:basedOn w:val="CommentTextChar"/>
    <w:link w:val="CommentSubject"/>
    <w:uiPriority w:val="99"/>
    <w:semiHidden/>
    <w:rsid w:val="00C734A3"/>
    <w:rPr>
      <w:rFonts w:ascii="Arial" w:hAnsi="Arial" w:cs="Arial"/>
      <w:b/>
      <w:bCs/>
      <w:sz w:val="20"/>
      <w:szCs w:val="20"/>
    </w:rPr>
  </w:style>
  <w:style w:type="paragraph" w:styleId="Revision">
    <w:name w:val="Revision"/>
    <w:hidden/>
    <w:uiPriority w:val="99"/>
    <w:semiHidden/>
    <w:rsid w:val="00FF452B"/>
    <w:rPr>
      <w:rFonts w:ascii="Arial" w:hAnsi="Arial" w:cs="Arial"/>
      <w:sz w:val="18"/>
      <w:szCs w:val="18"/>
    </w:rPr>
  </w:style>
  <w:style w:type="paragraph" w:customStyle="1" w:styleId="Default">
    <w:name w:val="Default"/>
    <w:rsid w:val="008034CC"/>
    <w:pPr>
      <w:autoSpaceDE w:val="0"/>
      <w:autoSpaceDN w:val="0"/>
      <w:adjustRightInd w:val="0"/>
    </w:pPr>
    <w:rPr>
      <w:rFonts w:ascii="Arial" w:hAnsi="Arial" w:cs="Arial"/>
      <w:color w:val="000000"/>
      <w:lang w:val="en-SG"/>
    </w:rPr>
  </w:style>
  <w:style w:type="character" w:styleId="Mention">
    <w:name w:val="Mention"/>
    <w:basedOn w:val="DefaultParagraphFont"/>
    <w:uiPriority w:val="99"/>
    <w:unhideWhenUsed/>
    <w:rsid w:val="006B6476"/>
    <w:rPr>
      <w:color w:val="2B579A"/>
      <w:shd w:val="clear" w:color="auto" w:fill="E1DFDD"/>
    </w:rPr>
  </w:style>
  <w:style w:type="table" w:styleId="TableGrid">
    <w:name w:val="Table Grid"/>
    <w:basedOn w:val="TableNormal"/>
    <w:uiPriority w:val="39"/>
    <w:rsid w:val="009C6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mpedfont20">
    <w:name w:val="bumpedfont20"/>
    <w:basedOn w:val="DefaultParagraphFont"/>
    <w:rsid w:val="006C12F9"/>
  </w:style>
  <w:style w:type="character" w:customStyle="1" w:styleId="apple-converted-space">
    <w:name w:val="apple-converted-space"/>
    <w:basedOn w:val="DefaultParagraphFont"/>
    <w:rsid w:val="006C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1358">
      <w:bodyDiv w:val="1"/>
      <w:marLeft w:val="0"/>
      <w:marRight w:val="0"/>
      <w:marTop w:val="0"/>
      <w:marBottom w:val="0"/>
      <w:divBdr>
        <w:top w:val="none" w:sz="0" w:space="0" w:color="auto"/>
        <w:left w:val="none" w:sz="0" w:space="0" w:color="auto"/>
        <w:bottom w:val="none" w:sz="0" w:space="0" w:color="auto"/>
        <w:right w:val="none" w:sz="0" w:space="0" w:color="auto"/>
      </w:divBdr>
    </w:div>
    <w:div w:id="143276695">
      <w:bodyDiv w:val="1"/>
      <w:marLeft w:val="0"/>
      <w:marRight w:val="0"/>
      <w:marTop w:val="0"/>
      <w:marBottom w:val="0"/>
      <w:divBdr>
        <w:top w:val="none" w:sz="0" w:space="0" w:color="auto"/>
        <w:left w:val="none" w:sz="0" w:space="0" w:color="auto"/>
        <w:bottom w:val="none" w:sz="0" w:space="0" w:color="auto"/>
        <w:right w:val="none" w:sz="0" w:space="0" w:color="auto"/>
      </w:divBdr>
    </w:div>
    <w:div w:id="248392593">
      <w:bodyDiv w:val="1"/>
      <w:marLeft w:val="0"/>
      <w:marRight w:val="0"/>
      <w:marTop w:val="0"/>
      <w:marBottom w:val="0"/>
      <w:divBdr>
        <w:top w:val="none" w:sz="0" w:space="0" w:color="auto"/>
        <w:left w:val="none" w:sz="0" w:space="0" w:color="auto"/>
        <w:bottom w:val="none" w:sz="0" w:space="0" w:color="auto"/>
        <w:right w:val="none" w:sz="0" w:space="0" w:color="auto"/>
      </w:divBdr>
    </w:div>
    <w:div w:id="290942329">
      <w:bodyDiv w:val="1"/>
      <w:marLeft w:val="0"/>
      <w:marRight w:val="0"/>
      <w:marTop w:val="0"/>
      <w:marBottom w:val="0"/>
      <w:divBdr>
        <w:top w:val="none" w:sz="0" w:space="0" w:color="auto"/>
        <w:left w:val="none" w:sz="0" w:space="0" w:color="auto"/>
        <w:bottom w:val="none" w:sz="0" w:space="0" w:color="auto"/>
        <w:right w:val="none" w:sz="0" w:space="0" w:color="auto"/>
      </w:divBdr>
    </w:div>
    <w:div w:id="506553035">
      <w:bodyDiv w:val="1"/>
      <w:marLeft w:val="0"/>
      <w:marRight w:val="0"/>
      <w:marTop w:val="0"/>
      <w:marBottom w:val="0"/>
      <w:divBdr>
        <w:top w:val="none" w:sz="0" w:space="0" w:color="auto"/>
        <w:left w:val="none" w:sz="0" w:space="0" w:color="auto"/>
        <w:bottom w:val="none" w:sz="0" w:space="0" w:color="auto"/>
        <w:right w:val="none" w:sz="0" w:space="0" w:color="auto"/>
      </w:divBdr>
    </w:div>
    <w:div w:id="531115232">
      <w:bodyDiv w:val="1"/>
      <w:marLeft w:val="0"/>
      <w:marRight w:val="0"/>
      <w:marTop w:val="0"/>
      <w:marBottom w:val="0"/>
      <w:divBdr>
        <w:top w:val="none" w:sz="0" w:space="0" w:color="auto"/>
        <w:left w:val="none" w:sz="0" w:space="0" w:color="auto"/>
        <w:bottom w:val="none" w:sz="0" w:space="0" w:color="auto"/>
        <w:right w:val="none" w:sz="0" w:space="0" w:color="auto"/>
      </w:divBdr>
    </w:div>
    <w:div w:id="559170889">
      <w:bodyDiv w:val="1"/>
      <w:marLeft w:val="0"/>
      <w:marRight w:val="0"/>
      <w:marTop w:val="0"/>
      <w:marBottom w:val="0"/>
      <w:divBdr>
        <w:top w:val="none" w:sz="0" w:space="0" w:color="auto"/>
        <w:left w:val="none" w:sz="0" w:space="0" w:color="auto"/>
        <w:bottom w:val="none" w:sz="0" w:space="0" w:color="auto"/>
        <w:right w:val="none" w:sz="0" w:space="0" w:color="auto"/>
      </w:divBdr>
    </w:div>
    <w:div w:id="587428576">
      <w:bodyDiv w:val="1"/>
      <w:marLeft w:val="0"/>
      <w:marRight w:val="0"/>
      <w:marTop w:val="0"/>
      <w:marBottom w:val="0"/>
      <w:divBdr>
        <w:top w:val="none" w:sz="0" w:space="0" w:color="auto"/>
        <w:left w:val="none" w:sz="0" w:space="0" w:color="auto"/>
        <w:bottom w:val="none" w:sz="0" w:space="0" w:color="auto"/>
        <w:right w:val="none" w:sz="0" w:space="0" w:color="auto"/>
      </w:divBdr>
    </w:div>
    <w:div w:id="637958713">
      <w:bodyDiv w:val="1"/>
      <w:marLeft w:val="0"/>
      <w:marRight w:val="0"/>
      <w:marTop w:val="0"/>
      <w:marBottom w:val="0"/>
      <w:divBdr>
        <w:top w:val="none" w:sz="0" w:space="0" w:color="auto"/>
        <w:left w:val="none" w:sz="0" w:space="0" w:color="auto"/>
        <w:bottom w:val="none" w:sz="0" w:space="0" w:color="auto"/>
        <w:right w:val="none" w:sz="0" w:space="0" w:color="auto"/>
      </w:divBdr>
    </w:div>
    <w:div w:id="648171733">
      <w:bodyDiv w:val="1"/>
      <w:marLeft w:val="0"/>
      <w:marRight w:val="0"/>
      <w:marTop w:val="0"/>
      <w:marBottom w:val="0"/>
      <w:divBdr>
        <w:top w:val="none" w:sz="0" w:space="0" w:color="auto"/>
        <w:left w:val="none" w:sz="0" w:space="0" w:color="auto"/>
        <w:bottom w:val="none" w:sz="0" w:space="0" w:color="auto"/>
        <w:right w:val="none" w:sz="0" w:space="0" w:color="auto"/>
      </w:divBdr>
      <w:divsChild>
        <w:div w:id="268850907">
          <w:marLeft w:val="446"/>
          <w:marRight w:val="0"/>
          <w:marTop w:val="160"/>
          <w:marBottom w:val="0"/>
          <w:divBdr>
            <w:top w:val="none" w:sz="0" w:space="0" w:color="auto"/>
            <w:left w:val="none" w:sz="0" w:space="0" w:color="auto"/>
            <w:bottom w:val="none" w:sz="0" w:space="0" w:color="auto"/>
            <w:right w:val="none" w:sz="0" w:space="0" w:color="auto"/>
          </w:divBdr>
        </w:div>
      </w:divsChild>
    </w:div>
    <w:div w:id="677389715">
      <w:bodyDiv w:val="1"/>
      <w:marLeft w:val="0"/>
      <w:marRight w:val="0"/>
      <w:marTop w:val="0"/>
      <w:marBottom w:val="0"/>
      <w:divBdr>
        <w:top w:val="none" w:sz="0" w:space="0" w:color="auto"/>
        <w:left w:val="none" w:sz="0" w:space="0" w:color="auto"/>
        <w:bottom w:val="none" w:sz="0" w:space="0" w:color="auto"/>
        <w:right w:val="none" w:sz="0" w:space="0" w:color="auto"/>
      </w:divBdr>
      <w:divsChild>
        <w:div w:id="1623655008">
          <w:marLeft w:val="446"/>
          <w:marRight w:val="0"/>
          <w:marTop w:val="160"/>
          <w:marBottom w:val="0"/>
          <w:divBdr>
            <w:top w:val="none" w:sz="0" w:space="0" w:color="auto"/>
            <w:left w:val="none" w:sz="0" w:space="0" w:color="auto"/>
            <w:bottom w:val="none" w:sz="0" w:space="0" w:color="auto"/>
            <w:right w:val="none" w:sz="0" w:space="0" w:color="auto"/>
          </w:divBdr>
        </w:div>
      </w:divsChild>
    </w:div>
    <w:div w:id="836117180">
      <w:bodyDiv w:val="1"/>
      <w:marLeft w:val="0"/>
      <w:marRight w:val="0"/>
      <w:marTop w:val="0"/>
      <w:marBottom w:val="0"/>
      <w:divBdr>
        <w:top w:val="none" w:sz="0" w:space="0" w:color="auto"/>
        <w:left w:val="none" w:sz="0" w:space="0" w:color="auto"/>
        <w:bottom w:val="none" w:sz="0" w:space="0" w:color="auto"/>
        <w:right w:val="none" w:sz="0" w:space="0" w:color="auto"/>
      </w:divBdr>
    </w:div>
    <w:div w:id="954335790">
      <w:bodyDiv w:val="1"/>
      <w:marLeft w:val="0"/>
      <w:marRight w:val="0"/>
      <w:marTop w:val="0"/>
      <w:marBottom w:val="0"/>
      <w:divBdr>
        <w:top w:val="none" w:sz="0" w:space="0" w:color="auto"/>
        <w:left w:val="none" w:sz="0" w:space="0" w:color="auto"/>
        <w:bottom w:val="none" w:sz="0" w:space="0" w:color="auto"/>
        <w:right w:val="none" w:sz="0" w:space="0" w:color="auto"/>
      </w:divBdr>
    </w:div>
    <w:div w:id="1065101845">
      <w:bodyDiv w:val="1"/>
      <w:marLeft w:val="0"/>
      <w:marRight w:val="0"/>
      <w:marTop w:val="0"/>
      <w:marBottom w:val="0"/>
      <w:divBdr>
        <w:top w:val="none" w:sz="0" w:space="0" w:color="auto"/>
        <w:left w:val="none" w:sz="0" w:space="0" w:color="auto"/>
        <w:bottom w:val="none" w:sz="0" w:space="0" w:color="auto"/>
        <w:right w:val="none" w:sz="0" w:space="0" w:color="auto"/>
      </w:divBdr>
      <w:divsChild>
        <w:div w:id="2056192378">
          <w:marLeft w:val="446"/>
          <w:marRight w:val="0"/>
          <w:marTop w:val="160"/>
          <w:marBottom w:val="0"/>
          <w:divBdr>
            <w:top w:val="none" w:sz="0" w:space="0" w:color="auto"/>
            <w:left w:val="none" w:sz="0" w:space="0" w:color="auto"/>
            <w:bottom w:val="none" w:sz="0" w:space="0" w:color="auto"/>
            <w:right w:val="none" w:sz="0" w:space="0" w:color="auto"/>
          </w:divBdr>
        </w:div>
      </w:divsChild>
    </w:div>
    <w:div w:id="1085570994">
      <w:bodyDiv w:val="1"/>
      <w:marLeft w:val="0"/>
      <w:marRight w:val="0"/>
      <w:marTop w:val="0"/>
      <w:marBottom w:val="0"/>
      <w:divBdr>
        <w:top w:val="none" w:sz="0" w:space="0" w:color="auto"/>
        <w:left w:val="none" w:sz="0" w:space="0" w:color="auto"/>
        <w:bottom w:val="none" w:sz="0" w:space="0" w:color="auto"/>
        <w:right w:val="none" w:sz="0" w:space="0" w:color="auto"/>
      </w:divBdr>
    </w:div>
    <w:div w:id="1244489868">
      <w:bodyDiv w:val="1"/>
      <w:marLeft w:val="0"/>
      <w:marRight w:val="0"/>
      <w:marTop w:val="0"/>
      <w:marBottom w:val="0"/>
      <w:divBdr>
        <w:top w:val="none" w:sz="0" w:space="0" w:color="auto"/>
        <w:left w:val="none" w:sz="0" w:space="0" w:color="auto"/>
        <w:bottom w:val="none" w:sz="0" w:space="0" w:color="auto"/>
        <w:right w:val="none" w:sz="0" w:space="0" w:color="auto"/>
      </w:divBdr>
    </w:div>
    <w:div w:id="1260061293">
      <w:bodyDiv w:val="1"/>
      <w:marLeft w:val="0"/>
      <w:marRight w:val="0"/>
      <w:marTop w:val="0"/>
      <w:marBottom w:val="0"/>
      <w:divBdr>
        <w:top w:val="none" w:sz="0" w:space="0" w:color="auto"/>
        <w:left w:val="none" w:sz="0" w:space="0" w:color="auto"/>
        <w:bottom w:val="none" w:sz="0" w:space="0" w:color="auto"/>
        <w:right w:val="none" w:sz="0" w:space="0" w:color="auto"/>
      </w:divBdr>
    </w:div>
    <w:div w:id="1378510829">
      <w:bodyDiv w:val="1"/>
      <w:marLeft w:val="0"/>
      <w:marRight w:val="0"/>
      <w:marTop w:val="0"/>
      <w:marBottom w:val="0"/>
      <w:divBdr>
        <w:top w:val="none" w:sz="0" w:space="0" w:color="auto"/>
        <w:left w:val="none" w:sz="0" w:space="0" w:color="auto"/>
        <w:bottom w:val="none" w:sz="0" w:space="0" w:color="auto"/>
        <w:right w:val="none" w:sz="0" w:space="0" w:color="auto"/>
      </w:divBdr>
      <w:divsChild>
        <w:div w:id="794564879">
          <w:marLeft w:val="446"/>
          <w:marRight w:val="0"/>
          <w:marTop w:val="160"/>
          <w:marBottom w:val="0"/>
          <w:divBdr>
            <w:top w:val="none" w:sz="0" w:space="0" w:color="auto"/>
            <w:left w:val="none" w:sz="0" w:space="0" w:color="auto"/>
            <w:bottom w:val="none" w:sz="0" w:space="0" w:color="auto"/>
            <w:right w:val="none" w:sz="0" w:space="0" w:color="auto"/>
          </w:divBdr>
        </w:div>
      </w:divsChild>
    </w:div>
    <w:div w:id="1394892640">
      <w:bodyDiv w:val="1"/>
      <w:marLeft w:val="0"/>
      <w:marRight w:val="0"/>
      <w:marTop w:val="0"/>
      <w:marBottom w:val="0"/>
      <w:divBdr>
        <w:top w:val="none" w:sz="0" w:space="0" w:color="auto"/>
        <w:left w:val="none" w:sz="0" w:space="0" w:color="auto"/>
        <w:bottom w:val="none" w:sz="0" w:space="0" w:color="auto"/>
        <w:right w:val="none" w:sz="0" w:space="0" w:color="auto"/>
      </w:divBdr>
    </w:div>
    <w:div w:id="1574462692">
      <w:bodyDiv w:val="1"/>
      <w:marLeft w:val="0"/>
      <w:marRight w:val="0"/>
      <w:marTop w:val="0"/>
      <w:marBottom w:val="0"/>
      <w:divBdr>
        <w:top w:val="none" w:sz="0" w:space="0" w:color="auto"/>
        <w:left w:val="none" w:sz="0" w:space="0" w:color="auto"/>
        <w:bottom w:val="none" w:sz="0" w:space="0" w:color="auto"/>
        <w:right w:val="none" w:sz="0" w:space="0" w:color="auto"/>
      </w:divBdr>
    </w:div>
    <w:div w:id="1726561102">
      <w:bodyDiv w:val="1"/>
      <w:marLeft w:val="0"/>
      <w:marRight w:val="0"/>
      <w:marTop w:val="0"/>
      <w:marBottom w:val="0"/>
      <w:divBdr>
        <w:top w:val="none" w:sz="0" w:space="0" w:color="auto"/>
        <w:left w:val="none" w:sz="0" w:space="0" w:color="auto"/>
        <w:bottom w:val="none" w:sz="0" w:space="0" w:color="auto"/>
        <w:right w:val="none" w:sz="0" w:space="0" w:color="auto"/>
      </w:divBdr>
    </w:div>
    <w:div w:id="1766726710">
      <w:bodyDiv w:val="1"/>
      <w:marLeft w:val="0"/>
      <w:marRight w:val="0"/>
      <w:marTop w:val="0"/>
      <w:marBottom w:val="0"/>
      <w:divBdr>
        <w:top w:val="none" w:sz="0" w:space="0" w:color="auto"/>
        <w:left w:val="none" w:sz="0" w:space="0" w:color="auto"/>
        <w:bottom w:val="none" w:sz="0" w:space="0" w:color="auto"/>
        <w:right w:val="none" w:sz="0" w:space="0" w:color="auto"/>
      </w:divBdr>
      <w:divsChild>
        <w:div w:id="1562133732">
          <w:marLeft w:val="446"/>
          <w:marRight w:val="0"/>
          <w:marTop w:val="160"/>
          <w:marBottom w:val="0"/>
          <w:divBdr>
            <w:top w:val="none" w:sz="0" w:space="0" w:color="auto"/>
            <w:left w:val="none" w:sz="0" w:space="0" w:color="auto"/>
            <w:bottom w:val="none" w:sz="0" w:space="0" w:color="auto"/>
            <w:right w:val="none" w:sz="0" w:space="0" w:color="auto"/>
          </w:divBdr>
        </w:div>
      </w:divsChild>
    </w:div>
    <w:div w:id="18967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31%206%2030%2096%2058%2052" TargetMode="External"/><Relationship Id="rId18" Type="http://schemas.openxmlformats.org/officeDocument/2006/relationships/hyperlink" Target="https://www.instagram.com/iffinc/"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Francis.stalder@iff.com" TargetMode="External"/><Relationship Id="rId17" Type="http://schemas.openxmlformats.org/officeDocument/2006/relationships/hyperlink" Target="https://www.facebook.com/InternationalFlavorsandFragranc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witter.com/iff" TargetMode="External"/><Relationship Id="rId20" Type="http://schemas.openxmlformats.org/officeDocument/2006/relationships/image" Target="media/image1.gif"/><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31%206%2030%2096%2058%2052"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iff.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inkedin.com/company/if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is.stalder@iff.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iff.com/" TargetMode="External"/><Relationship Id="rId1" Type="http://schemas.openxmlformats.org/officeDocument/2006/relationships/hyperlink" Target="https://www.iff.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b5247\AppData\Local\Temp\Temp1_iff_pr_us_190613.zip\iff_pr_us_190613.dotx" TargetMode="External"/></Relationships>
</file>

<file path=word/theme/theme1.xml><?xml version="1.0" encoding="utf-8"?>
<a:theme xmlns:a="http://schemas.openxmlformats.org/drawingml/2006/main" name="Office Theme">
  <a:themeElements>
    <a:clrScheme name="IFF">
      <a:dk1>
        <a:srgbClr val="000000"/>
      </a:dk1>
      <a:lt1>
        <a:srgbClr val="FFFFFF"/>
      </a:lt1>
      <a:dk2>
        <a:srgbClr val="415263"/>
      </a:dk2>
      <a:lt2>
        <a:srgbClr val="E7E6E6"/>
      </a:lt2>
      <a:accent1>
        <a:srgbClr val="0174CF"/>
      </a:accent1>
      <a:accent2>
        <a:srgbClr val="FE7D30"/>
      </a:accent2>
      <a:accent3>
        <a:srgbClr val="8E3287"/>
      </a:accent3>
      <a:accent4>
        <a:srgbClr val="8FC614"/>
      </a:accent4>
      <a:accent5>
        <a:srgbClr val="415263"/>
      </a:accent5>
      <a:accent6>
        <a:srgbClr val="00406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321cab-5e0b-4a87-bf82-a0b0948833c0">
      <UserInfo>
        <DisplayName>Ju Hwan Kim</DisplayName>
        <AccountId>23</AccountId>
        <AccountType/>
      </UserInfo>
      <UserInfo>
        <DisplayName>Laurent Venzi</DisplayName>
        <AccountId>18</AccountId>
        <AccountType/>
      </UserInfo>
      <UserInfo>
        <DisplayName>Stacy Livisay</DisplayName>
        <AccountId>17</AccountId>
        <AccountType/>
      </UserInfo>
      <UserInfo>
        <DisplayName>Oanh Kim Vu</DisplayName>
        <AccountId>21</AccountId>
        <AccountType/>
      </UserInfo>
      <UserInfo>
        <DisplayName>Laurens Reiber</DisplayName>
        <AccountId>15</AccountId>
        <AccountType/>
      </UserInfo>
      <UserInfo>
        <DisplayName>Michelle Sinechal</DisplayName>
        <AccountId>12</AccountId>
        <AccountType/>
      </UserInfo>
      <UserInfo>
        <DisplayName>Vincent Mathys</DisplayName>
        <AccountId>14</AccountId>
        <AccountType/>
      </UserInfo>
      <UserInfo>
        <DisplayName>Mette Nyberg Hansen</DisplayName>
        <AccountId>16</AccountId>
        <AccountType/>
      </UserInfo>
      <UserInfo>
        <DisplayName>Barbara Daugaard</DisplayName>
        <AccountId>13</AccountId>
        <AccountType/>
      </UserInfo>
      <UserInfo>
        <DisplayName>Ingrid van de Grift</DisplayName>
        <AccountId>10</AccountId>
        <AccountType/>
      </UserInfo>
      <UserInfo>
        <DisplayName>Victoria Ruth Oei</DisplayName>
        <AccountId>29</AccountId>
        <AccountType/>
      </UserInfo>
      <UserInfo>
        <DisplayName>Wlodzimierz Sobon</DisplayName>
        <AccountId>30</AccountId>
        <AccountType/>
      </UserInfo>
      <UserInfo>
        <DisplayName>Vibeke Haislund</DisplayName>
        <AccountId>38</AccountId>
        <AccountType/>
      </UserInfo>
      <UserInfo>
        <DisplayName>Francis Stalder</DisplayName>
        <AccountId>19</AccountId>
        <AccountType/>
      </UserInfo>
      <UserInfo>
        <DisplayName>Lester Tan</DisplayName>
        <AccountId>59</AccountId>
        <AccountType/>
      </UserInfo>
      <UserInfo>
        <DisplayName>Tisha Yap</DisplayName>
        <AccountId>60</AccountId>
        <AccountType/>
      </UserInfo>
      <UserInfo>
        <DisplayName>Sandy Chua</DisplayName>
        <AccountId>61</AccountId>
        <AccountType/>
      </UserInfo>
      <UserInfo>
        <DisplayName>Becky Graham</DisplayName>
        <AccountId>44</AccountId>
        <AccountType/>
      </UserInfo>
      <UserInfo>
        <DisplayName>Sarah Gershenson</DisplayName>
        <AccountId>45</AccountId>
        <AccountType/>
      </UserInfo>
      <UserInfo>
        <DisplayName>Vanessa Machir</DisplayName>
        <AccountId>46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731B363D6F63449068CD5EBE7B04C9" ma:contentTypeVersion="5" ma:contentTypeDescription="Create a new document." ma:contentTypeScope="" ma:versionID="3e8c3581196c51ca376288c89f30083f">
  <xsd:schema xmlns:xsd="http://www.w3.org/2001/XMLSchema" xmlns:xs="http://www.w3.org/2001/XMLSchema" xmlns:p="http://schemas.microsoft.com/office/2006/metadata/properties" xmlns:ns2="c32f46ff-73fa-4d74-b0ab-83e1e0f16cbc" xmlns:ns3="16321cab-5e0b-4a87-bf82-a0b0948833c0" targetNamespace="http://schemas.microsoft.com/office/2006/metadata/properties" ma:root="true" ma:fieldsID="2edf95c7a860a64b69214ba251d2976b" ns2:_="" ns3:_="">
    <xsd:import namespace="c32f46ff-73fa-4d74-b0ab-83e1e0f16cbc"/>
    <xsd:import namespace="16321cab-5e0b-4a87-bf82-a0b0948833c0"/>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f46ff-73fa-4d74-b0ab-83e1e0f16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321cab-5e0b-4a87-bf82-a0b0948833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166FF-55D0-4FD1-B667-647CDB211393}">
  <ds:schemaRefs>
    <ds:schemaRef ds:uri="http://schemas.microsoft.com/office/2006/metadata/properties"/>
    <ds:schemaRef ds:uri="http://schemas.microsoft.com/office/infopath/2007/PartnerControls"/>
    <ds:schemaRef ds:uri="16321cab-5e0b-4a87-bf82-a0b0948833c0"/>
  </ds:schemaRefs>
</ds:datastoreItem>
</file>

<file path=customXml/itemProps2.xml><?xml version="1.0" encoding="utf-8"?>
<ds:datastoreItem xmlns:ds="http://schemas.openxmlformats.org/officeDocument/2006/customXml" ds:itemID="{FC14AB20-76C4-4155-97D0-00C19D2AA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f46ff-73fa-4d74-b0ab-83e1e0f16cbc"/>
    <ds:schemaRef ds:uri="16321cab-5e0b-4a87-bf82-a0b094883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6B64E-CB9E-460B-B277-976177F84E91}">
  <ds:schemaRefs>
    <ds:schemaRef ds:uri="http://schemas.openxmlformats.org/officeDocument/2006/bibliography"/>
  </ds:schemaRefs>
</ds:datastoreItem>
</file>

<file path=customXml/itemProps4.xml><?xml version="1.0" encoding="utf-8"?>
<ds:datastoreItem xmlns:ds="http://schemas.openxmlformats.org/officeDocument/2006/customXml" ds:itemID="{5BE95BB0-4980-4FD0-B70A-DF554AEB40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iff_pr_us_190613</Template>
  <TotalTime>3</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Links>
    <vt:vector size="42" baseType="variant">
      <vt:variant>
        <vt:i4>5701656</vt:i4>
      </vt:variant>
      <vt:variant>
        <vt:i4>12</vt:i4>
      </vt:variant>
      <vt:variant>
        <vt:i4>0</vt:i4>
      </vt:variant>
      <vt:variant>
        <vt:i4>5</vt:i4>
      </vt:variant>
      <vt:variant>
        <vt:lpwstr>https://www.linkedin.com/company/iff/</vt:lpwstr>
      </vt:variant>
      <vt:variant>
        <vt:lpwstr/>
      </vt:variant>
      <vt:variant>
        <vt:i4>5636171</vt:i4>
      </vt:variant>
      <vt:variant>
        <vt:i4>9</vt:i4>
      </vt:variant>
      <vt:variant>
        <vt:i4>0</vt:i4>
      </vt:variant>
      <vt:variant>
        <vt:i4>5</vt:i4>
      </vt:variant>
      <vt:variant>
        <vt:lpwstr>https://www.instagram.com/iffinc/</vt:lpwstr>
      </vt:variant>
      <vt:variant>
        <vt:lpwstr/>
      </vt:variant>
      <vt:variant>
        <vt:i4>2752562</vt:i4>
      </vt:variant>
      <vt:variant>
        <vt:i4>6</vt:i4>
      </vt:variant>
      <vt:variant>
        <vt:i4>0</vt:i4>
      </vt:variant>
      <vt:variant>
        <vt:i4>5</vt:i4>
      </vt:variant>
      <vt:variant>
        <vt:lpwstr>https://www.facebook.com/InternationalFlavorsandFragrances/</vt:lpwstr>
      </vt:variant>
      <vt:variant>
        <vt:lpwstr/>
      </vt:variant>
      <vt:variant>
        <vt:i4>8323132</vt:i4>
      </vt:variant>
      <vt:variant>
        <vt:i4>3</vt:i4>
      </vt:variant>
      <vt:variant>
        <vt:i4>0</vt:i4>
      </vt:variant>
      <vt:variant>
        <vt:i4>5</vt:i4>
      </vt:variant>
      <vt:variant>
        <vt:lpwstr>https://twitter.com/iff</vt:lpwstr>
      </vt:variant>
      <vt:variant>
        <vt:lpwstr/>
      </vt:variant>
      <vt:variant>
        <vt:i4>2752631</vt:i4>
      </vt:variant>
      <vt:variant>
        <vt:i4>0</vt:i4>
      </vt:variant>
      <vt:variant>
        <vt:i4>0</vt:i4>
      </vt:variant>
      <vt:variant>
        <vt:i4>5</vt:i4>
      </vt:variant>
      <vt:variant>
        <vt:lpwstr>http://www.iff.com/</vt:lpwstr>
      </vt:variant>
      <vt:variant>
        <vt:lpwstr/>
      </vt:variant>
      <vt:variant>
        <vt:i4>917614</vt:i4>
      </vt:variant>
      <vt:variant>
        <vt:i4>0</vt:i4>
      </vt:variant>
      <vt:variant>
        <vt:i4>0</vt:i4>
      </vt:variant>
      <vt:variant>
        <vt:i4>5</vt:i4>
      </vt:variant>
      <vt:variant>
        <vt:lpwstr>mailto:emily.goldenberg@iff.com</vt:lpwstr>
      </vt:variant>
      <vt:variant>
        <vt:lpwstr/>
      </vt:variant>
      <vt:variant>
        <vt:i4>4194369</vt:i4>
      </vt:variant>
      <vt:variant>
        <vt:i4>0</vt:i4>
      </vt:variant>
      <vt:variant>
        <vt:i4>0</vt:i4>
      </vt:variant>
      <vt:variant>
        <vt:i4>5</vt:i4>
      </vt:variant>
      <vt:variant>
        <vt:lpwstr>https://www.iff.com/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Brys</dc:creator>
  <cp:keywords/>
  <dc:description/>
  <cp:lastModifiedBy>Steve Harman</cp:lastModifiedBy>
  <cp:revision>2</cp:revision>
  <cp:lastPrinted>2022-03-22T07:41:00Z</cp:lastPrinted>
  <dcterms:created xsi:type="dcterms:W3CDTF">2023-03-21T13:35:00Z</dcterms:created>
  <dcterms:modified xsi:type="dcterms:W3CDTF">2023-03-21T13:35:00Z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0x01010065731B363D6F63449068CD5EBE7B04C9</vt:lpwstr>
  </property>
  <property fmtid="{D5CDD505-2E9C-101B-9397-08002B2CF9AE}" pid="3" name="TitusGUID">
    <vt:lpwstr>99b7e973-690a-4eb4-bd08-16369f8fc8ac</vt:lpwstr>
  </property>
  <property fmtid="{D5CDD505-2E9C-101B-9397-08002B2CF9AE}" pid="4" name="ClassificationContentMarkingHeaderShapeIds">
    <vt:lpwstr>4,7,a</vt:lpwstr>
  </property>
  <property fmtid="{D5CDD505-2E9C-101B-9397-08002B2CF9AE}" pid="5" name="ClassificationContentMarkingHeaderFontProps">
    <vt:lpwstr>#ff0000,10,Calibri</vt:lpwstr>
  </property>
  <property fmtid="{D5CDD505-2E9C-101B-9397-08002B2CF9AE}" pid="6" name="ClassificationContentMarkingHeaderText">
    <vt:lpwstr>Confidential</vt:lpwstr>
  </property>
  <property fmtid="{D5CDD505-2E9C-101B-9397-08002B2CF9AE}" pid="7" name="ClassificationContentMarkingFooterShapeIds">
    <vt:lpwstr>b,d,e</vt:lpwstr>
  </property>
  <property fmtid="{D5CDD505-2E9C-101B-9397-08002B2CF9AE}" pid="8" name="ClassificationContentMarkingFooterFontProps">
    <vt:lpwstr>#ff0000,10,Calibri</vt:lpwstr>
  </property>
  <property fmtid="{D5CDD505-2E9C-101B-9397-08002B2CF9AE}" pid="9" name="ClassificationContentMarkingFooterText">
    <vt:lpwstr>Confidential</vt:lpwstr>
  </property>
  <property fmtid="{D5CDD505-2E9C-101B-9397-08002B2CF9AE}" pid="10" name="MSIP_Label_9207e21b-00ca-4086-9373-b188af174903_Enabled">
    <vt:lpwstr>true</vt:lpwstr>
  </property>
  <property fmtid="{D5CDD505-2E9C-101B-9397-08002B2CF9AE}" pid="11" name="MSIP_Label_9207e21b-00ca-4086-9373-b188af174903_SetDate">
    <vt:lpwstr>2022-07-15T02:41:23Z</vt:lpwstr>
  </property>
  <property fmtid="{D5CDD505-2E9C-101B-9397-08002B2CF9AE}" pid="12" name="MSIP_Label_9207e21b-00ca-4086-9373-b188af174903_Method">
    <vt:lpwstr>Privileged</vt:lpwstr>
  </property>
  <property fmtid="{D5CDD505-2E9C-101B-9397-08002B2CF9AE}" pid="13" name="MSIP_Label_9207e21b-00ca-4086-9373-b188af174903_Name">
    <vt:lpwstr>Ed's classification</vt:lpwstr>
  </property>
  <property fmtid="{D5CDD505-2E9C-101B-9397-08002B2CF9AE}" pid="14" name="MSIP_Label_9207e21b-00ca-4086-9373-b188af174903_SiteId">
    <vt:lpwstr>a2a9bf31-fc44-425c-a6d2-3ae9379573ea</vt:lpwstr>
  </property>
  <property fmtid="{D5CDD505-2E9C-101B-9397-08002B2CF9AE}" pid="15" name="MSIP_Label_9207e21b-00ca-4086-9373-b188af174903_ActionId">
    <vt:lpwstr>13e72a50-3882-48b3-9f25-05d2ecbe28f8</vt:lpwstr>
  </property>
  <property fmtid="{D5CDD505-2E9C-101B-9397-08002B2CF9AE}" pid="16" name="MSIP_Label_9207e21b-00ca-4086-9373-b188af174903_ContentBits">
    <vt:lpwstr>3</vt:lpwstr>
  </property>
  <property fmtid="{D5CDD505-2E9C-101B-9397-08002B2CF9AE}" pid="17" name="MediaServiceImageTags">
    <vt:lpwstr/>
  </property>
</Properties>
</file>